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9B0" w:rsidRDefault="006769B0" w:rsidP="00B7019E">
      <w:pPr>
        <w:ind w:left="9498"/>
        <w:rPr>
          <w:sz w:val="28"/>
          <w:szCs w:val="28"/>
        </w:rPr>
      </w:pPr>
    </w:p>
    <w:p w:rsidR="00BD3429" w:rsidRPr="00F15B3D" w:rsidRDefault="00BD3429" w:rsidP="00BD3429">
      <w:pPr>
        <w:ind w:left="9072" w:firstLine="284"/>
        <w:rPr>
          <w:sz w:val="28"/>
          <w:szCs w:val="28"/>
        </w:rPr>
      </w:pPr>
      <w:r w:rsidRPr="00F15B3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11</w:t>
      </w:r>
    </w:p>
    <w:p w:rsidR="00BD3429" w:rsidRPr="004A2D61" w:rsidRDefault="00BD3429" w:rsidP="00BD3429">
      <w:pPr>
        <w:ind w:left="9072" w:firstLine="284"/>
        <w:rPr>
          <w:sz w:val="28"/>
          <w:szCs w:val="28"/>
        </w:rPr>
      </w:pPr>
      <w:r w:rsidRPr="004A2D61">
        <w:rPr>
          <w:sz w:val="28"/>
          <w:szCs w:val="28"/>
        </w:rPr>
        <w:t xml:space="preserve">к </w:t>
      </w:r>
      <w:r>
        <w:rPr>
          <w:sz w:val="28"/>
          <w:szCs w:val="28"/>
        </w:rPr>
        <w:t>З</w:t>
      </w:r>
      <w:r w:rsidRPr="004A2D61">
        <w:rPr>
          <w:sz w:val="28"/>
          <w:szCs w:val="28"/>
        </w:rPr>
        <w:t>акон</w:t>
      </w:r>
      <w:r>
        <w:rPr>
          <w:sz w:val="28"/>
          <w:szCs w:val="28"/>
        </w:rPr>
        <w:t>у</w:t>
      </w:r>
      <w:r w:rsidRPr="004A2D61">
        <w:rPr>
          <w:sz w:val="28"/>
          <w:szCs w:val="28"/>
        </w:rPr>
        <w:t xml:space="preserve"> Оренбургской области</w:t>
      </w:r>
    </w:p>
    <w:p w:rsidR="00BD3429" w:rsidRPr="003A2AA9" w:rsidRDefault="00BD3429" w:rsidP="00BD3429">
      <w:pPr>
        <w:ind w:left="9072" w:firstLine="284"/>
        <w:rPr>
          <w:sz w:val="28"/>
          <w:szCs w:val="28"/>
        </w:rPr>
      </w:pPr>
      <w:r w:rsidRPr="004A2D61">
        <w:rPr>
          <w:sz w:val="28"/>
          <w:szCs w:val="28"/>
        </w:rPr>
        <w:t xml:space="preserve">«Об областном бюджете </w:t>
      </w:r>
      <w:r w:rsidRPr="003A2AA9">
        <w:rPr>
          <w:sz w:val="28"/>
          <w:szCs w:val="28"/>
        </w:rPr>
        <w:t>на 20</w:t>
      </w:r>
      <w:r>
        <w:rPr>
          <w:sz w:val="28"/>
          <w:szCs w:val="28"/>
        </w:rPr>
        <w:t>21</w:t>
      </w:r>
      <w:r w:rsidRPr="003A2AA9">
        <w:rPr>
          <w:sz w:val="28"/>
          <w:szCs w:val="28"/>
        </w:rPr>
        <w:t xml:space="preserve"> год и</w:t>
      </w:r>
    </w:p>
    <w:p w:rsidR="00BD3429" w:rsidRPr="004A2D61" w:rsidRDefault="00BD3429" w:rsidP="00BD3429">
      <w:pPr>
        <w:ind w:left="9072" w:firstLine="284"/>
        <w:rPr>
          <w:sz w:val="28"/>
          <w:szCs w:val="28"/>
        </w:rPr>
      </w:pPr>
      <w:r w:rsidRPr="003A2AA9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22</w:t>
      </w:r>
      <w:r w:rsidRPr="003A2AA9">
        <w:rPr>
          <w:sz w:val="28"/>
          <w:szCs w:val="28"/>
        </w:rPr>
        <w:t xml:space="preserve"> и 20</w:t>
      </w:r>
      <w:r>
        <w:rPr>
          <w:sz w:val="28"/>
          <w:szCs w:val="28"/>
        </w:rPr>
        <w:t>23</w:t>
      </w:r>
      <w:r w:rsidRPr="003A2AA9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3A2AA9">
        <w:rPr>
          <w:sz w:val="28"/>
          <w:szCs w:val="28"/>
        </w:rPr>
        <w:t>одов</w:t>
      </w:r>
      <w:r w:rsidRPr="004A2D61">
        <w:rPr>
          <w:sz w:val="28"/>
          <w:szCs w:val="28"/>
        </w:rPr>
        <w:t>»</w:t>
      </w:r>
    </w:p>
    <w:p w:rsidR="00BD3429" w:rsidRPr="008F00EA" w:rsidRDefault="00BD3429" w:rsidP="00BD3429">
      <w:pPr>
        <w:ind w:left="9072" w:firstLine="284"/>
        <w:rPr>
          <w:sz w:val="28"/>
          <w:szCs w:val="28"/>
        </w:rPr>
      </w:pPr>
      <w:r w:rsidRPr="008F00EA">
        <w:rPr>
          <w:sz w:val="28"/>
          <w:szCs w:val="28"/>
        </w:rPr>
        <w:t xml:space="preserve">от </w:t>
      </w:r>
    </w:p>
    <w:p w:rsidR="007735BC" w:rsidRDefault="00BD3429" w:rsidP="00BD3429">
      <w:pPr>
        <w:ind w:left="9356" w:right="-598"/>
        <w:rPr>
          <w:sz w:val="28"/>
          <w:szCs w:val="28"/>
        </w:rPr>
      </w:pPr>
      <w:r w:rsidRPr="008F00EA">
        <w:rPr>
          <w:sz w:val="28"/>
          <w:szCs w:val="28"/>
        </w:rPr>
        <w:t>№</w:t>
      </w:r>
    </w:p>
    <w:p w:rsidR="00BD3429" w:rsidRPr="00417090" w:rsidRDefault="00BD3429" w:rsidP="00BD3429">
      <w:pPr>
        <w:ind w:left="9356" w:right="-598"/>
        <w:rPr>
          <w:sz w:val="28"/>
          <w:szCs w:val="28"/>
        </w:rPr>
      </w:pPr>
    </w:p>
    <w:p w:rsidR="00F82500" w:rsidRDefault="007458BE" w:rsidP="00FD3D93">
      <w:pPr>
        <w:pStyle w:val="a6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>Р</w:t>
      </w:r>
      <w:r w:rsidRPr="007458BE">
        <w:rPr>
          <w:b w:val="0"/>
          <w:color w:val="000000"/>
          <w:szCs w:val="28"/>
        </w:rPr>
        <w:t>аспределение</w:t>
      </w:r>
    </w:p>
    <w:p w:rsidR="005548F7" w:rsidRPr="007458BE" w:rsidRDefault="007458BE" w:rsidP="00FD3D93">
      <w:pPr>
        <w:pStyle w:val="a6"/>
        <w:rPr>
          <w:b w:val="0"/>
          <w:szCs w:val="28"/>
        </w:rPr>
      </w:pPr>
      <w:r w:rsidRPr="007458BE">
        <w:rPr>
          <w:b w:val="0"/>
          <w:color w:val="000000"/>
          <w:szCs w:val="28"/>
        </w:rPr>
        <w:t xml:space="preserve"> дотаций </w:t>
      </w:r>
      <w:r w:rsidR="00690178" w:rsidRPr="00690178">
        <w:rPr>
          <w:b w:val="0"/>
          <w:szCs w:val="28"/>
        </w:rPr>
        <w:t>на выравнивание бюджетной обеспеченности</w:t>
      </w:r>
      <w:r w:rsidR="00F82500">
        <w:rPr>
          <w:b w:val="0"/>
          <w:szCs w:val="28"/>
        </w:rPr>
        <w:t xml:space="preserve"> </w:t>
      </w:r>
      <w:r w:rsidRPr="007458BE">
        <w:rPr>
          <w:b w:val="0"/>
          <w:color w:val="000000"/>
          <w:szCs w:val="28"/>
        </w:rPr>
        <w:t>муниципальных районов (городских округов), расчетный объем дотаций, замещаемых дополнительными нормативами отчислений от налога на доходы физических лиц, на 20</w:t>
      </w:r>
      <w:r w:rsidR="007735BC">
        <w:rPr>
          <w:b w:val="0"/>
          <w:color w:val="000000"/>
          <w:szCs w:val="28"/>
        </w:rPr>
        <w:t>2</w:t>
      </w:r>
      <w:r w:rsidR="00220593">
        <w:rPr>
          <w:b w:val="0"/>
          <w:color w:val="000000"/>
          <w:szCs w:val="28"/>
        </w:rPr>
        <w:t>1</w:t>
      </w:r>
      <w:r w:rsidRPr="007458BE">
        <w:rPr>
          <w:b w:val="0"/>
          <w:color w:val="000000"/>
          <w:szCs w:val="28"/>
        </w:rPr>
        <w:t xml:space="preserve"> год и на плановый период 20</w:t>
      </w:r>
      <w:r w:rsidR="00B34F74">
        <w:rPr>
          <w:b w:val="0"/>
          <w:color w:val="000000"/>
          <w:szCs w:val="28"/>
        </w:rPr>
        <w:t>2</w:t>
      </w:r>
      <w:r w:rsidR="00220593">
        <w:rPr>
          <w:b w:val="0"/>
          <w:color w:val="000000"/>
          <w:szCs w:val="28"/>
        </w:rPr>
        <w:t>2</w:t>
      </w:r>
      <w:r w:rsidRPr="007458BE">
        <w:rPr>
          <w:b w:val="0"/>
          <w:color w:val="000000"/>
          <w:szCs w:val="28"/>
        </w:rPr>
        <w:t xml:space="preserve"> и 20</w:t>
      </w:r>
      <w:r w:rsidR="001E7C3C">
        <w:rPr>
          <w:b w:val="0"/>
          <w:color w:val="000000"/>
          <w:szCs w:val="28"/>
        </w:rPr>
        <w:t>2</w:t>
      </w:r>
      <w:r w:rsidR="00220593">
        <w:rPr>
          <w:b w:val="0"/>
          <w:color w:val="000000"/>
          <w:szCs w:val="28"/>
        </w:rPr>
        <w:t>3</w:t>
      </w:r>
      <w:r w:rsidRPr="007458BE">
        <w:rPr>
          <w:b w:val="0"/>
          <w:color w:val="000000"/>
          <w:szCs w:val="28"/>
        </w:rPr>
        <w:t xml:space="preserve"> годов</w:t>
      </w:r>
      <w:r w:rsidR="00B47137" w:rsidRPr="007458BE">
        <w:rPr>
          <w:b w:val="0"/>
          <w:szCs w:val="28"/>
        </w:rPr>
        <w:t xml:space="preserve"> </w:t>
      </w:r>
    </w:p>
    <w:p w:rsidR="005D2C6B" w:rsidRDefault="00AD19A7" w:rsidP="00EA0153">
      <w:pPr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2808"/>
        <w:gridCol w:w="1843"/>
        <w:gridCol w:w="1559"/>
        <w:gridCol w:w="1985"/>
        <w:gridCol w:w="1843"/>
        <w:gridCol w:w="2127"/>
        <w:gridCol w:w="1700"/>
      </w:tblGrid>
      <w:tr w:rsidR="00BD28EE" w:rsidRPr="00F82500" w:rsidTr="00D4016C">
        <w:trPr>
          <w:trHeight w:val="295"/>
        </w:trPr>
        <w:tc>
          <w:tcPr>
            <w:tcW w:w="594" w:type="dxa"/>
            <w:vMerge w:val="restart"/>
          </w:tcPr>
          <w:p w:rsidR="00BD28EE" w:rsidRPr="00F82500" w:rsidRDefault="00BD28EE" w:rsidP="00D4016C">
            <w:pPr>
              <w:jc w:val="center"/>
              <w:rPr>
                <w:sz w:val="28"/>
                <w:szCs w:val="28"/>
              </w:rPr>
            </w:pPr>
            <w:r w:rsidRPr="00F82500">
              <w:rPr>
                <w:sz w:val="28"/>
                <w:szCs w:val="28"/>
              </w:rPr>
              <w:t>№ п/п</w:t>
            </w:r>
          </w:p>
        </w:tc>
        <w:tc>
          <w:tcPr>
            <w:tcW w:w="2808" w:type="dxa"/>
            <w:vMerge w:val="restart"/>
          </w:tcPr>
          <w:p w:rsidR="00BD28EE" w:rsidRPr="00F82500" w:rsidRDefault="00BD28EE" w:rsidP="00D4016C">
            <w:pPr>
              <w:jc w:val="center"/>
              <w:rPr>
                <w:sz w:val="28"/>
                <w:szCs w:val="28"/>
              </w:rPr>
            </w:pPr>
            <w:r w:rsidRPr="00F82500">
              <w:rPr>
                <w:sz w:val="28"/>
                <w:szCs w:val="28"/>
              </w:rPr>
              <w:t>Наименование мун</w:t>
            </w:r>
            <w:r w:rsidRPr="00F82500">
              <w:rPr>
                <w:sz w:val="28"/>
                <w:szCs w:val="28"/>
              </w:rPr>
              <w:t>и</w:t>
            </w:r>
            <w:r w:rsidRPr="00F82500">
              <w:rPr>
                <w:sz w:val="28"/>
                <w:szCs w:val="28"/>
              </w:rPr>
              <w:t>ципальных образ</w:t>
            </w:r>
            <w:r w:rsidRPr="00F82500">
              <w:rPr>
                <w:sz w:val="28"/>
                <w:szCs w:val="28"/>
              </w:rPr>
              <w:t>о</w:t>
            </w:r>
            <w:r w:rsidRPr="00F82500">
              <w:rPr>
                <w:sz w:val="28"/>
                <w:szCs w:val="28"/>
              </w:rPr>
              <w:t>ваний</w:t>
            </w:r>
          </w:p>
        </w:tc>
        <w:tc>
          <w:tcPr>
            <w:tcW w:w="11057" w:type="dxa"/>
            <w:gridSpan w:val="6"/>
          </w:tcPr>
          <w:p w:rsidR="00BD28EE" w:rsidRPr="00F82500" w:rsidRDefault="00BD28EE" w:rsidP="00220593">
            <w:pPr>
              <w:tabs>
                <w:tab w:val="center" w:pos="5420"/>
                <w:tab w:val="left" w:pos="6720"/>
              </w:tabs>
              <w:rPr>
                <w:sz w:val="28"/>
                <w:szCs w:val="28"/>
              </w:rPr>
            </w:pPr>
            <w:r w:rsidRPr="00F82500">
              <w:rPr>
                <w:sz w:val="28"/>
                <w:szCs w:val="28"/>
              </w:rPr>
              <w:tab/>
              <w:t>20</w:t>
            </w:r>
            <w:r w:rsidR="00240957">
              <w:rPr>
                <w:sz w:val="28"/>
                <w:szCs w:val="28"/>
              </w:rPr>
              <w:t>2</w:t>
            </w:r>
            <w:r w:rsidR="00220593">
              <w:rPr>
                <w:sz w:val="28"/>
                <w:szCs w:val="28"/>
              </w:rPr>
              <w:t>1</w:t>
            </w:r>
            <w:r w:rsidRPr="00F82500">
              <w:rPr>
                <w:sz w:val="28"/>
                <w:szCs w:val="28"/>
              </w:rPr>
              <w:t xml:space="preserve"> год</w:t>
            </w:r>
            <w:r w:rsidRPr="00F82500">
              <w:rPr>
                <w:sz w:val="28"/>
                <w:szCs w:val="28"/>
              </w:rPr>
              <w:tab/>
            </w:r>
          </w:p>
        </w:tc>
      </w:tr>
      <w:tr w:rsidR="00BD28EE" w:rsidRPr="00F82500" w:rsidTr="00D4016C">
        <w:trPr>
          <w:trHeight w:val="1216"/>
        </w:trPr>
        <w:tc>
          <w:tcPr>
            <w:tcW w:w="594" w:type="dxa"/>
            <w:vMerge/>
          </w:tcPr>
          <w:p w:rsidR="00BD28EE" w:rsidRPr="00F82500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8" w:type="dxa"/>
            <w:vMerge/>
          </w:tcPr>
          <w:p w:rsidR="00BD28EE" w:rsidRPr="00F82500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D28EE" w:rsidRPr="00F82500" w:rsidRDefault="00240957" w:rsidP="00240957">
            <w:pPr>
              <w:ind w:left="-17" w:right="-108"/>
              <w:jc w:val="center"/>
              <w:rPr>
                <w:bCs/>
                <w:sz w:val="28"/>
                <w:szCs w:val="28"/>
              </w:rPr>
            </w:pPr>
            <w:r w:rsidRPr="00F82500">
              <w:rPr>
                <w:bCs/>
                <w:sz w:val="28"/>
                <w:szCs w:val="28"/>
              </w:rPr>
              <w:t>дотации, ра</w:t>
            </w:r>
            <w:r w:rsidRPr="00F82500">
              <w:rPr>
                <w:bCs/>
                <w:sz w:val="28"/>
                <w:szCs w:val="28"/>
              </w:rPr>
              <w:t>с</w:t>
            </w:r>
            <w:r w:rsidRPr="00F82500">
              <w:rPr>
                <w:bCs/>
                <w:sz w:val="28"/>
                <w:szCs w:val="28"/>
              </w:rPr>
              <w:t>пределяемые исходя из бюджетной обеспеченн</w:t>
            </w:r>
            <w:r w:rsidRPr="00F82500">
              <w:rPr>
                <w:bCs/>
                <w:sz w:val="28"/>
                <w:szCs w:val="28"/>
              </w:rPr>
              <w:t>о</w:t>
            </w:r>
            <w:r w:rsidRPr="00F82500">
              <w:rPr>
                <w:bCs/>
                <w:sz w:val="28"/>
                <w:szCs w:val="28"/>
              </w:rPr>
              <w:t>сти</w:t>
            </w:r>
          </w:p>
        </w:tc>
        <w:tc>
          <w:tcPr>
            <w:tcW w:w="1559" w:type="dxa"/>
          </w:tcPr>
          <w:p w:rsidR="00BD28EE" w:rsidRPr="00F82500" w:rsidRDefault="00BD28EE" w:rsidP="00D4016C">
            <w:pPr>
              <w:jc w:val="center"/>
              <w:rPr>
                <w:sz w:val="28"/>
                <w:szCs w:val="28"/>
              </w:rPr>
            </w:pPr>
            <w:r w:rsidRPr="00F82500">
              <w:rPr>
                <w:sz w:val="28"/>
                <w:szCs w:val="28"/>
              </w:rPr>
              <w:t>компенс</w:t>
            </w:r>
            <w:r w:rsidRPr="00F82500">
              <w:rPr>
                <w:sz w:val="28"/>
                <w:szCs w:val="28"/>
              </w:rPr>
              <w:t>а</w:t>
            </w:r>
            <w:r w:rsidRPr="00F82500">
              <w:rPr>
                <w:sz w:val="28"/>
                <w:szCs w:val="28"/>
              </w:rPr>
              <w:t>ция</w:t>
            </w:r>
          </w:p>
        </w:tc>
        <w:tc>
          <w:tcPr>
            <w:tcW w:w="1985" w:type="dxa"/>
          </w:tcPr>
          <w:p w:rsidR="00BD28EE" w:rsidRPr="00F82500" w:rsidRDefault="00BD28EE" w:rsidP="00D4016C">
            <w:pPr>
              <w:jc w:val="center"/>
              <w:rPr>
                <w:sz w:val="28"/>
                <w:szCs w:val="28"/>
              </w:rPr>
            </w:pPr>
            <w:r w:rsidRPr="00F82500">
              <w:rPr>
                <w:bCs/>
                <w:sz w:val="28"/>
                <w:szCs w:val="28"/>
              </w:rPr>
              <w:t>дотации, ра</w:t>
            </w:r>
            <w:r w:rsidRPr="00F82500">
              <w:rPr>
                <w:bCs/>
                <w:sz w:val="28"/>
                <w:szCs w:val="28"/>
              </w:rPr>
              <w:t>с</w:t>
            </w:r>
            <w:r w:rsidRPr="00F82500">
              <w:rPr>
                <w:bCs/>
                <w:sz w:val="28"/>
                <w:szCs w:val="28"/>
              </w:rPr>
              <w:t>пределяемые исходя из численности жителей</w:t>
            </w:r>
          </w:p>
        </w:tc>
        <w:tc>
          <w:tcPr>
            <w:tcW w:w="1843" w:type="dxa"/>
          </w:tcPr>
          <w:p w:rsidR="00BD28EE" w:rsidRPr="00F82500" w:rsidRDefault="00BD28EE" w:rsidP="00D4016C">
            <w:pPr>
              <w:jc w:val="center"/>
              <w:rPr>
                <w:sz w:val="28"/>
                <w:szCs w:val="28"/>
              </w:rPr>
            </w:pPr>
            <w:r w:rsidRPr="00F82500">
              <w:rPr>
                <w:sz w:val="28"/>
                <w:szCs w:val="28"/>
              </w:rPr>
              <w:t>всего дот</w:t>
            </w:r>
            <w:r w:rsidRPr="00F82500">
              <w:rPr>
                <w:sz w:val="28"/>
                <w:szCs w:val="28"/>
              </w:rPr>
              <w:t>а</w:t>
            </w:r>
            <w:r w:rsidRPr="00F82500">
              <w:rPr>
                <w:sz w:val="28"/>
                <w:szCs w:val="28"/>
              </w:rPr>
              <w:t xml:space="preserve">ции </w:t>
            </w:r>
          </w:p>
        </w:tc>
        <w:tc>
          <w:tcPr>
            <w:tcW w:w="2127" w:type="dxa"/>
          </w:tcPr>
          <w:p w:rsidR="00BD28EE" w:rsidRPr="00F82500" w:rsidRDefault="00BD28EE" w:rsidP="00240957">
            <w:pPr>
              <w:jc w:val="center"/>
              <w:rPr>
                <w:sz w:val="28"/>
                <w:szCs w:val="28"/>
              </w:rPr>
            </w:pPr>
            <w:r w:rsidRPr="00F82500">
              <w:rPr>
                <w:sz w:val="28"/>
                <w:szCs w:val="28"/>
              </w:rPr>
              <w:t xml:space="preserve">дотации, </w:t>
            </w:r>
            <w:r w:rsidRPr="00F82500">
              <w:rPr>
                <w:color w:val="000000"/>
                <w:sz w:val="28"/>
                <w:szCs w:val="28"/>
              </w:rPr>
              <w:t>зам</w:t>
            </w:r>
            <w:r w:rsidRPr="00F82500">
              <w:rPr>
                <w:color w:val="000000"/>
                <w:sz w:val="28"/>
                <w:szCs w:val="28"/>
              </w:rPr>
              <w:t>е</w:t>
            </w:r>
            <w:r w:rsidRPr="00F82500">
              <w:rPr>
                <w:color w:val="000000"/>
                <w:sz w:val="28"/>
                <w:szCs w:val="28"/>
              </w:rPr>
              <w:t>щаемые</w:t>
            </w:r>
            <w:r w:rsidRPr="00F82500">
              <w:rPr>
                <w:sz w:val="28"/>
                <w:szCs w:val="28"/>
              </w:rPr>
              <w:t xml:space="preserve"> </w:t>
            </w:r>
            <w:r w:rsidRPr="00F82500">
              <w:rPr>
                <w:color w:val="000000"/>
                <w:sz w:val="28"/>
                <w:szCs w:val="28"/>
              </w:rPr>
              <w:t>допо</w:t>
            </w:r>
            <w:r w:rsidRPr="00F82500">
              <w:rPr>
                <w:color w:val="000000"/>
                <w:sz w:val="28"/>
                <w:szCs w:val="28"/>
              </w:rPr>
              <w:t>л</w:t>
            </w:r>
            <w:r w:rsidRPr="00F82500">
              <w:rPr>
                <w:color w:val="000000"/>
                <w:sz w:val="28"/>
                <w:szCs w:val="28"/>
              </w:rPr>
              <w:t>нительным нормативом отчислений от налога на д</w:t>
            </w:r>
            <w:r w:rsidRPr="00F82500">
              <w:rPr>
                <w:color w:val="000000"/>
                <w:sz w:val="28"/>
                <w:szCs w:val="28"/>
              </w:rPr>
              <w:t>о</w:t>
            </w:r>
            <w:r w:rsidRPr="00F82500">
              <w:rPr>
                <w:color w:val="000000"/>
                <w:sz w:val="28"/>
                <w:szCs w:val="28"/>
              </w:rPr>
              <w:t>ходы физич</w:t>
            </w:r>
            <w:r w:rsidRPr="00F82500">
              <w:rPr>
                <w:color w:val="000000"/>
                <w:sz w:val="28"/>
                <w:szCs w:val="28"/>
              </w:rPr>
              <w:t>е</w:t>
            </w:r>
            <w:r w:rsidRPr="00F82500">
              <w:rPr>
                <w:color w:val="000000"/>
                <w:sz w:val="28"/>
                <w:szCs w:val="28"/>
              </w:rPr>
              <w:t>ских лиц</w:t>
            </w:r>
          </w:p>
        </w:tc>
        <w:tc>
          <w:tcPr>
            <w:tcW w:w="1700" w:type="dxa"/>
          </w:tcPr>
          <w:p w:rsidR="00BD28EE" w:rsidRPr="00F82500" w:rsidRDefault="00BD28EE" w:rsidP="00D4016C">
            <w:pPr>
              <w:jc w:val="center"/>
              <w:rPr>
                <w:sz w:val="28"/>
                <w:szCs w:val="28"/>
              </w:rPr>
            </w:pPr>
            <w:r w:rsidRPr="00F82500">
              <w:rPr>
                <w:sz w:val="28"/>
                <w:szCs w:val="28"/>
              </w:rPr>
              <w:t>итого</w:t>
            </w:r>
          </w:p>
        </w:tc>
      </w:tr>
    </w:tbl>
    <w:p w:rsidR="00BD28EE" w:rsidRPr="008C4375" w:rsidRDefault="00BD28EE" w:rsidP="00BD28EE">
      <w:pPr>
        <w:rPr>
          <w:rFonts w:ascii="Vrinda" w:hAnsi="Vrinda" w:cs="Vrinda"/>
          <w:sz w:val="2"/>
          <w:szCs w:val="2"/>
        </w:rPr>
      </w:pPr>
    </w:p>
    <w:tbl>
      <w:tblPr>
        <w:tblW w:w="14480" w:type="dxa"/>
        <w:tblInd w:w="87" w:type="dxa"/>
        <w:tblLook w:val="04A0"/>
      </w:tblPr>
      <w:tblGrid>
        <w:gridCol w:w="6"/>
        <w:gridCol w:w="634"/>
        <w:gridCol w:w="6"/>
        <w:gridCol w:w="2777"/>
        <w:gridCol w:w="1843"/>
        <w:gridCol w:w="1559"/>
        <w:gridCol w:w="1985"/>
        <w:gridCol w:w="1843"/>
        <w:gridCol w:w="2126"/>
        <w:gridCol w:w="1701"/>
      </w:tblGrid>
      <w:tr w:rsidR="00BD28EE" w:rsidRPr="00A450D2" w:rsidTr="00D4016C">
        <w:trPr>
          <w:gridBefore w:val="1"/>
          <w:wBefore w:w="6" w:type="dxa"/>
          <w:trHeight w:val="20"/>
          <w:tblHeader/>
        </w:trPr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8EE" w:rsidRPr="00A450D2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A450D2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A450D2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A450D2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A450D2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A450D2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A450D2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A450D2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Абдулинский горо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ской округ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57 421,0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53 403,0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110 824,0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117 158,0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227 982,0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56 547,0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3 616,0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20 422,0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80 585,0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115 376,0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195 961,0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17 210,0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93,0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79 233,0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96 536,0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35 114,0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131 650,0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56 265,0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125 639,0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181 904,0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114 799,0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296 703,0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Кувандыкский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родской округ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95 585,0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16 601,0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88 953,0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201 139,0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147 618,0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348 757,0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49 621,0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17 216,0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66 837,0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101 245,0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168 082,0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44 104,0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53 338,0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56 735,0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154 177,0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89 987,0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244 164,0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8.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г.Оренбург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165 311,0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165 311,0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165 311,0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117 979,0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326 346,0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444 325,0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240 718,0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685 043,0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Соль-Илецкий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родской округ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90 173,0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113 662,0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203 835,0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183 983,0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387 818,0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Сорочинский горо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ской округ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59 165,0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99 064,0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158 229,0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120 717,0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278 946,0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Ясненский горо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ской округ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39 404,0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4 760,0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37 714,0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81 878,0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80 397,0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162 275,0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ЗАТО Комаровский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23 622,0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2 462,0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26 084,0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48 198,0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74 282,0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131 967,0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4 141,0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6 402,0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142 510,0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77 805,0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220 315,0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156 063,0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6 206,0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14 520,0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176 789,0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64 666,0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241 455,0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79 650,0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42 331,0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121 981,0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49 653,0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171 634,0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69 573,0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2 343,0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9 962,0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81 878,0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68 789,0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150 667,0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105 407,0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13 057,0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118 464,0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50 514,0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168 978,0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Бугурусланский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111 112,0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18 143,0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129 255,0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58 275,0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187 530,0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117 143,0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12 661,0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129 804,0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110 726,0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240 530,0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36 347,0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4 043,0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16 313,0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56 703,0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74 161,0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130 864,0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57 986,0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8 874,0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66 860,0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85 095,0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151 955,0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115 750,0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1 222,0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11 850,0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128 822,0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71 267,0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200 089,0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63 564,0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10 609,0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74 173,0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75 090,0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149 263,0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59 375,0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31 166,0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90 541,0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91 143,0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181 684,0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Курманаевский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44 065,0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8 856,0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52 921,0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89 909,0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142 830,0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67 815,0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8 046,0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75 861,0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47 046,0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122 907,0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43 746,0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3 813,0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33 214,0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80 773,0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89 256,0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170 029,0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64 796,0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19 889,0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84 685,0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132 205,0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216 890,0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30.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45 319,0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17 077,0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62 396,0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92 466,0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154 862,0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51 146,0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100 449,0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151 595,0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104 356,0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255 951,0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55 613,0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17 656,0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73 269,0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113 471,0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186 740,0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62 898,0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6 795,0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17 265,0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86 958,0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117 639,0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204 597,0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Пономаревский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82 280,0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14 560,0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96 840,0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44 908,0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141 748,0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51 484,0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1 204,0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19 761,0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72 449,0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105 046,0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177 495,0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118 766,0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52 423,0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171 189,0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159 026,0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330 215,0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89 950,0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6 658,0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7 078,0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103 686,0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38 892,0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142 578,0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37 868,0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1 645,0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19 204,0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58 717,0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77 265,0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135 982,0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50 899,0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13 066,0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19 842,0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83 807,0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103 851,0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187 658,0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49 868,0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14 808,0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64 676,0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101 749,0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166 425,0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92 616,0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4 790,0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97 406,0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60 722,0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158 128,0</w:t>
            </w:r>
          </w:p>
        </w:tc>
      </w:tr>
      <w:tr w:rsidR="00A90B9D" w:rsidTr="000C4D65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B9D" w:rsidRDefault="00A90B9D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42.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9D" w:rsidRDefault="00A90B9D" w:rsidP="00A90B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79 838,0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35 533,0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115 371,0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57 908,0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9D" w:rsidRPr="00A90B9D" w:rsidRDefault="00A90B9D" w:rsidP="00A90B9D">
            <w:pPr>
              <w:jc w:val="right"/>
              <w:rPr>
                <w:sz w:val="28"/>
                <w:szCs w:val="28"/>
              </w:rPr>
            </w:pPr>
            <w:r w:rsidRPr="00A90B9D">
              <w:rPr>
                <w:sz w:val="28"/>
                <w:szCs w:val="28"/>
              </w:rPr>
              <w:t>173 279,0</w:t>
            </w:r>
          </w:p>
        </w:tc>
      </w:tr>
      <w:tr w:rsidR="001402BD" w:rsidTr="001402BD">
        <w:trPr>
          <w:trHeight w:val="20"/>
        </w:trPr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2BD" w:rsidRDefault="001402BD" w:rsidP="001402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2BD" w:rsidRPr="001402BD" w:rsidRDefault="001402BD" w:rsidP="001402BD">
            <w:pPr>
              <w:jc w:val="right"/>
              <w:rPr>
                <w:sz w:val="28"/>
                <w:szCs w:val="28"/>
              </w:rPr>
            </w:pPr>
            <w:r w:rsidRPr="001402BD">
              <w:rPr>
                <w:sz w:val="28"/>
                <w:szCs w:val="28"/>
              </w:rPr>
              <w:t>2 900 000,0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2BD" w:rsidRPr="001402BD" w:rsidRDefault="00A774EC" w:rsidP="00A774E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129 544</w:t>
            </w:r>
            <w:r w:rsidR="001402BD" w:rsidRPr="001402BD">
              <w:rPr>
                <w:sz w:val="28"/>
                <w:szCs w:val="28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2BD" w:rsidRPr="001402BD" w:rsidRDefault="001402BD" w:rsidP="00A774EC">
            <w:pPr>
              <w:jc w:val="right"/>
              <w:rPr>
                <w:sz w:val="28"/>
                <w:szCs w:val="28"/>
              </w:rPr>
            </w:pPr>
            <w:r w:rsidRPr="001402BD">
              <w:rPr>
                <w:sz w:val="28"/>
                <w:szCs w:val="28"/>
              </w:rPr>
              <w:t xml:space="preserve">1 792 </w:t>
            </w:r>
            <w:r w:rsidR="00A774EC">
              <w:rPr>
                <w:sz w:val="28"/>
                <w:szCs w:val="28"/>
              </w:rPr>
              <w:t>499</w:t>
            </w:r>
            <w:r w:rsidRPr="001402BD">
              <w:rPr>
                <w:sz w:val="28"/>
                <w:szCs w:val="28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2BD" w:rsidRPr="001402BD" w:rsidRDefault="001402BD" w:rsidP="001402BD">
            <w:pPr>
              <w:jc w:val="right"/>
              <w:rPr>
                <w:sz w:val="28"/>
                <w:szCs w:val="28"/>
              </w:rPr>
            </w:pPr>
            <w:r w:rsidRPr="001402BD">
              <w:rPr>
                <w:sz w:val="28"/>
                <w:szCs w:val="28"/>
              </w:rPr>
              <w:t>4 822 043,0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2BD" w:rsidRPr="001402BD" w:rsidRDefault="001402BD" w:rsidP="001402BD">
            <w:pPr>
              <w:jc w:val="right"/>
              <w:rPr>
                <w:sz w:val="28"/>
                <w:szCs w:val="28"/>
              </w:rPr>
            </w:pPr>
            <w:r w:rsidRPr="001402BD">
              <w:rPr>
                <w:sz w:val="28"/>
                <w:szCs w:val="28"/>
              </w:rPr>
              <w:t>3 808 209,0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2BD" w:rsidRPr="001402BD" w:rsidRDefault="001402BD" w:rsidP="001402BD">
            <w:pPr>
              <w:jc w:val="right"/>
              <w:rPr>
                <w:sz w:val="28"/>
                <w:szCs w:val="28"/>
              </w:rPr>
            </w:pPr>
            <w:r w:rsidRPr="001402BD">
              <w:rPr>
                <w:sz w:val="28"/>
                <w:szCs w:val="28"/>
              </w:rPr>
              <w:t>8 630 252,0</w:t>
            </w:r>
          </w:p>
        </w:tc>
      </w:tr>
    </w:tbl>
    <w:p w:rsidR="00BD28EE" w:rsidRDefault="00BD28EE" w:rsidP="00BD28EE">
      <w:pPr>
        <w:rPr>
          <w:sz w:val="28"/>
          <w:szCs w:val="28"/>
        </w:rPr>
      </w:pPr>
    </w:p>
    <w:p w:rsidR="00BD28EE" w:rsidRDefault="00BD28EE" w:rsidP="00BD28EE">
      <w:pPr>
        <w:rPr>
          <w:sz w:val="28"/>
          <w:szCs w:val="28"/>
        </w:rPr>
      </w:pPr>
    </w:p>
    <w:p w:rsidR="00AC2126" w:rsidRPr="00E64D5A" w:rsidRDefault="00BD28EE" w:rsidP="00BD28E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3375"/>
        <w:gridCol w:w="2127"/>
        <w:gridCol w:w="1984"/>
        <w:gridCol w:w="1985"/>
        <w:gridCol w:w="2551"/>
        <w:gridCol w:w="1843"/>
      </w:tblGrid>
      <w:tr w:rsidR="00AC2126" w:rsidRPr="00F82500" w:rsidTr="001D065E">
        <w:trPr>
          <w:trHeight w:val="295"/>
        </w:trPr>
        <w:tc>
          <w:tcPr>
            <w:tcW w:w="594" w:type="dxa"/>
            <w:vMerge w:val="restart"/>
          </w:tcPr>
          <w:p w:rsidR="00AC2126" w:rsidRPr="00F82500" w:rsidRDefault="00AC2126" w:rsidP="00D4016C">
            <w:pPr>
              <w:jc w:val="center"/>
              <w:rPr>
                <w:sz w:val="28"/>
                <w:szCs w:val="28"/>
              </w:rPr>
            </w:pPr>
            <w:r w:rsidRPr="00F82500">
              <w:rPr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3375" w:type="dxa"/>
            <w:vMerge w:val="restart"/>
          </w:tcPr>
          <w:p w:rsidR="00AC2126" w:rsidRPr="00F82500" w:rsidRDefault="00AC2126" w:rsidP="00D4016C">
            <w:pPr>
              <w:jc w:val="center"/>
              <w:rPr>
                <w:sz w:val="28"/>
                <w:szCs w:val="28"/>
              </w:rPr>
            </w:pPr>
            <w:r w:rsidRPr="00F82500">
              <w:rPr>
                <w:sz w:val="28"/>
                <w:szCs w:val="28"/>
              </w:rPr>
              <w:t>Наименование муниц</w:t>
            </w:r>
            <w:r w:rsidRPr="00F82500">
              <w:rPr>
                <w:sz w:val="28"/>
                <w:szCs w:val="28"/>
              </w:rPr>
              <w:t>и</w:t>
            </w:r>
            <w:r w:rsidRPr="00F82500">
              <w:rPr>
                <w:sz w:val="28"/>
                <w:szCs w:val="28"/>
              </w:rPr>
              <w:t>пальных образований</w:t>
            </w:r>
          </w:p>
        </w:tc>
        <w:tc>
          <w:tcPr>
            <w:tcW w:w="10490" w:type="dxa"/>
            <w:gridSpan w:val="5"/>
          </w:tcPr>
          <w:p w:rsidR="00AC2126" w:rsidRPr="00F82500" w:rsidRDefault="00AC2126" w:rsidP="00220593">
            <w:pPr>
              <w:tabs>
                <w:tab w:val="center" w:pos="5420"/>
                <w:tab w:val="left" w:pos="6720"/>
              </w:tabs>
              <w:rPr>
                <w:sz w:val="28"/>
                <w:szCs w:val="28"/>
              </w:rPr>
            </w:pPr>
            <w:r w:rsidRPr="00F82500">
              <w:rPr>
                <w:sz w:val="28"/>
                <w:szCs w:val="28"/>
              </w:rPr>
              <w:tab/>
              <w:t>20</w:t>
            </w:r>
            <w:r>
              <w:rPr>
                <w:sz w:val="28"/>
                <w:szCs w:val="28"/>
              </w:rPr>
              <w:t>2</w:t>
            </w:r>
            <w:r w:rsidR="00220593">
              <w:rPr>
                <w:sz w:val="28"/>
                <w:szCs w:val="28"/>
              </w:rPr>
              <w:t>2</w:t>
            </w:r>
            <w:r w:rsidRPr="00F82500">
              <w:rPr>
                <w:sz w:val="28"/>
                <w:szCs w:val="28"/>
              </w:rPr>
              <w:t xml:space="preserve"> год</w:t>
            </w:r>
            <w:r w:rsidRPr="00F82500">
              <w:rPr>
                <w:sz w:val="28"/>
                <w:szCs w:val="28"/>
              </w:rPr>
              <w:tab/>
            </w:r>
          </w:p>
        </w:tc>
      </w:tr>
      <w:tr w:rsidR="00AC2126" w:rsidRPr="00F82500" w:rsidTr="00BB1A15">
        <w:trPr>
          <w:trHeight w:val="1900"/>
        </w:trPr>
        <w:tc>
          <w:tcPr>
            <w:tcW w:w="594" w:type="dxa"/>
            <w:vMerge/>
          </w:tcPr>
          <w:p w:rsidR="00AC2126" w:rsidRPr="00F82500" w:rsidRDefault="00AC2126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75" w:type="dxa"/>
            <w:vMerge/>
          </w:tcPr>
          <w:p w:rsidR="00AC2126" w:rsidRPr="00F82500" w:rsidRDefault="00AC2126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AC2126" w:rsidRPr="00F82500" w:rsidRDefault="00AC2126" w:rsidP="00D4016C">
            <w:pPr>
              <w:ind w:left="-17" w:right="-108"/>
              <w:jc w:val="center"/>
              <w:rPr>
                <w:bCs/>
                <w:sz w:val="28"/>
                <w:szCs w:val="28"/>
              </w:rPr>
            </w:pPr>
            <w:r w:rsidRPr="00F82500">
              <w:rPr>
                <w:bCs/>
                <w:sz w:val="28"/>
                <w:szCs w:val="28"/>
              </w:rPr>
              <w:t>дотации, ра</w:t>
            </w:r>
            <w:r w:rsidRPr="00F82500">
              <w:rPr>
                <w:bCs/>
                <w:sz w:val="28"/>
                <w:szCs w:val="28"/>
              </w:rPr>
              <w:t>с</w:t>
            </w:r>
            <w:r w:rsidRPr="00F82500">
              <w:rPr>
                <w:bCs/>
                <w:sz w:val="28"/>
                <w:szCs w:val="28"/>
              </w:rPr>
              <w:t>пределяемые исходя из бю</w:t>
            </w:r>
            <w:r w:rsidRPr="00F82500">
              <w:rPr>
                <w:bCs/>
                <w:sz w:val="28"/>
                <w:szCs w:val="28"/>
              </w:rPr>
              <w:t>д</w:t>
            </w:r>
            <w:r w:rsidRPr="00F82500">
              <w:rPr>
                <w:bCs/>
                <w:sz w:val="28"/>
                <w:szCs w:val="28"/>
              </w:rPr>
              <w:t>жетной обесп</w:t>
            </w:r>
            <w:r w:rsidRPr="00F82500">
              <w:rPr>
                <w:bCs/>
                <w:sz w:val="28"/>
                <w:szCs w:val="28"/>
              </w:rPr>
              <w:t>е</w:t>
            </w:r>
            <w:r w:rsidRPr="00F82500">
              <w:rPr>
                <w:bCs/>
                <w:sz w:val="28"/>
                <w:szCs w:val="28"/>
              </w:rPr>
              <w:t>ченности</w:t>
            </w:r>
          </w:p>
        </w:tc>
        <w:tc>
          <w:tcPr>
            <w:tcW w:w="1984" w:type="dxa"/>
          </w:tcPr>
          <w:p w:rsidR="00AC2126" w:rsidRPr="00F82500" w:rsidRDefault="00AC2126" w:rsidP="00D4016C">
            <w:pPr>
              <w:jc w:val="center"/>
              <w:rPr>
                <w:sz w:val="28"/>
                <w:szCs w:val="28"/>
              </w:rPr>
            </w:pPr>
            <w:r w:rsidRPr="00F82500">
              <w:rPr>
                <w:sz w:val="28"/>
                <w:szCs w:val="28"/>
              </w:rPr>
              <w:t>компенсация</w:t>
            </w:r>
          </w:p>
        </w:tc>
        <w:tc>
          <w:tcPr>
            <w:tcW w:w="1985" w:type="dxa"/>
          </w:tcPr>
          <w:p w:rsidR="00AC2126" w:rsidRPr="00F82500" w:rsidRDefault="00AC2126" w:rsidP="00D4016C">
            <w:pPr>
              <w:jc w:val="center"/>
              <w:rPr>
                <w:sz w:val="28"/>
                <w:szCs w:val="28"/>
              </w:rPr>
            </w:pPr>
            <w:r w:rsidRPr="00F82500">
              <w:rPr>
                <w:sz w:val="28"/>
                <w:szCs w:val="28"/>
              </w:rPr>
              <w:t xml:space="preserve">всего дотации </w:t>
            </w:r>
          </w:p>
        </w:tc>
        <w:tc>
          <w:tcPr>
            <w:tcW w:w="2551" w:type="dxa"/>
          </w:tcPr>
          <w:p w:rsidR="00AC2126" w:rsidRPr="00F82500" w:rsidRDefault="00AC2126" w:rsidP="00D4016C">
            <w:pPr>
              <w:jc w:val="center"/>
              <w:rPr>
                <w:sz w:val="28"/>
                <w:szCs w:val="28"/>
              </w:rPr>
            </w:pPr>
            <w:r w:rsidRPr="00F82500">
              <w:rPr>
                <w:sz w:val="28"/>
                <w:szCs w:val="28"/>
              </w:rPr>
              <w:t xml:space="preserve">дотации, </w:t>
            </w:r>
            <w:r w:rsidRPr="00F82500">
              <w:rPr>
                <w:color w:val="000000"/>
                <w:sz w:val="28"/>
                <w:szCs w:val="28"/>
              </w:rPr>
              <w:t>замеща</w:t>
            </w:r>
            <w:r w:rsidRPr="00F82500">
              <w:rPr>
                <w:color w:val="000000"/>
                <w:sz w:val="28"/>
                <w:szCs w:val="28"/>
              </w:rPr>
              <w:t>е</w:t>
            </w:r>
            <w:r w:rsidRPr="00F82500">
              <w:rPr>
                <w:color w:val="000000"/>
                <w:sz w:val="28"/>
                <w:szCs w:val="28"/>
              </w:rPr>
              <w:t>мые</w:t>
            </w:r>
            <w:r w:rsidRPr="00F82500">
              <w:rPr>
                <w:sz w:val="28"/>
                <w:szCs w:val="28"/>
              </w:rPr>
              <w:t xml:space="preserve"> </w:t>
            </w:r>
            <w:r w:rsidRPr="00F82500">
              <w:rPr>
                <w:color w:val="000000"/>
                <w:sz w:val="28"/>
                <w:szCs w:val="28"/>
              </w:rPr>
              <w:t>дополнител</w:t>
            </w:r>
            <w:r w:rsidRPr="00F82500">
              <w:rPr>
                <w:color w:val="000000"/>
                <w:sz w:val="28"/>
                <w:szCs w:val="28"/>
              </w:rPr>
              <w:t>ь</w:t>
            </w:r>
            <w:r w:rsidRPr="00F82500">
              <w:rPr>
                <w:color w:val="000000"/>
                <w:sz w:val="28"/>
                <w:szCs w:val="28"/>
              </w:rPr>
              <w:t>ным нормативом отчислений от н</w:t>
            </w:r>
            <w:r w:rsidRPr="00F82500">
              <w:rPr>
                <w:color w:val="000000"/>
                <w:sz w:val="28"/>
                <w:szCs w:val="28"/>
              </w:rPr>
              <w:t>а</w:t>
            </w:r>
            <w:r w:rsidRPr="00F82500">
              <w:rPr>
                <w:color w:val="000000"/>
                <w:sz w:val="28"/>
                <w:szCs w:val="28"/>
              </w:rPr>
              <w:t>лога на доходы физических лиц</w:t>
            </w:r>
          </w:p>
        </w:tc>
        <w:tc>
          <w:tcPr>
            <w:tcW w:w="1843" w:type="dxa"/>
          </w:tcPr>
          <w:p w:rsidR="00AC2126" w:rsidRPr="00F82500" w:rsidRDefault="00AC2126" w:rsidP="00D4016C">
            <w:pPr>
              <w:jc w:val="center"/>
              <w:rPr>
                <w:sz w:val="28"/>
                <w:szCs w:val="28"/>
              </w:rPr>
            </w:pPr>
            <w:r w:rsidRPr="00F82500">
              <w:rPr>
                <w:sz w:val="28"/>
                <w:szCs w:val="28"/>
              </w:rPr>
              <w:t>итого</w:t>
            </w:r>
          </w:p>
        </w:tc>
      </w:tr>
    </w:tbl>
    <w:p w:rsidR="00AC2126" w:rsidRPr="008C4375" w:rsidRDefault="00AC2126" w:rsidP="00AC2126">
      <w:pPr>
        <w:rPr>
          <w:rFonts w:ascii="Vrinda" w:hAnsi="Vrinda" w:cs="Vrinda"/>
          <w:sz w:val="2"/>
          <w:szCs w:val="2"/>
        </w:rPr>
      </w:pPr>
    </w:p>
    <w:tbl>
      <w:tblPr>
        <w:tblW w:w="14480" w:type="dxa"/>
        <w:tblInd w:w="87" w:type="dxa"/>
        <w:tblLook w:val="04A0"/>
      </w:tblPr>
      <w:tblGrid>
        <w:gridCol w:w="6"/>
        <w:gridCol w:w="634"/>
        <w:gridCol w:w="6"/>
        <w:gridCol w:w="3344"/>
        <w:gridCol w:w="2127"/>
        <w:gridCol w:w="1984"/>
        <w:gridCol w:w="1985"/>
        <w:gridCol w:w="2551"/>
        <w:gridCol w:w="1843"/>
      </w:tblGrid>
      <w:tr w:rsidR="00AC2126" w:rsidRPr="00A450D2" w:rsidTr="00BB1A15">
        <w:trPr>
          <w:gridBefore w:val="1"/>
          <w:wBefore w:w="6" w:type="dxa"/>
          <w:trHeight w:val="20"/>
          <w:tblHeader/>
        </w:trPr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126" w:rsidRPr="00A450D2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A450D2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A450D2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A450D2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A450D2" w:rsidRDefault="00220593" w:rsidP="00D40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A450D2" w:rsidRDefault="00220593" w:rsidP="00D40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A450D2" w:rsidRDefault="00220593" w:rsidP="002205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53 744,0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53 744,0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120 980,0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174 724,0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53 129,0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12 420,0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65 549,0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119 597,0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185 146,0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16 314,0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16 314,0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36 724,0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53 038,0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51 537,0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51 537,0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116 014,0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167 551,0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81 042,0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81 042,0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162 654,0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243 696,0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46 255,0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2 225,0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48 480,0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104 123,0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152 603,0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40 022,0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32 641,0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72 663,0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90 092,0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162 755,0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113 175,0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113 175,0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254 764,0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367 939,0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84 455,0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10 108,0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94 563,0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190 114,0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284 677,0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55 474,0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55 474,0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124 877,0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180 351,0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Ясненский городской о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руг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36 534,0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5 211,0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41 745,0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82 240,0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123 985,0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ЗАТО Комаровский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21 527,0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5 204,0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26 731,0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48 460,0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75 191,0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124 723,0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14 573,0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139 296,0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85 190,0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224 486,0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152 620,0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16 662,0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169 282,0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68 922,0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238 204,0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74 724,0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74 724,0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54 327,0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129 051,0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62 509,0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9 959,0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72 468,0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75 731,0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148 199,0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102 750,0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5 321,0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108 071,0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53 810,0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161 881,0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106 889,0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6 473,0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113 362,0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62 700,0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176 062,0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19.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105 951,0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105 951,0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121 550,0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227 501,0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33 782,0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5 619,0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39 401,0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76 047,0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115 448,0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48 676,0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6 610,0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55 286,0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93 911,0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149 197,0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113 355,0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9 151,0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122 506,0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74 993,0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197 499,0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59 896,0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59 896,0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79 430,0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139 326,0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51 248,0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5 665,0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56 913,0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99 250,0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156 163,0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41 061,0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3 090,0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44 151,0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92 432,0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136 583,0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63 100,0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1 781,0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64 881,0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51 832,0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116 713,0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40 357,0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10 135,0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50 492,0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90 847,0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141 339,0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59 939,0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3 956,0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63 895,0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134 928,0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198 823,0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42 143,0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73,0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42 216,0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94 866,0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137 082,0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44 753,0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44 753,0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100 743,0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145 496,0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51 718,0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3 968,0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55 686,0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116 422,0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172 108,0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55 498,0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17 049,0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72 547,0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124 930,0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197 477,0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78 605,0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78 605,0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48 955,0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127 560,0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48 058,0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8 070,0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56 128,0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108 181,0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164 309,0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108 980,0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4 129,0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113 109,0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169 833,0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282 942,0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85 869,0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13 233,0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99 102,0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42 988,0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142 090,0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35 334,0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7 818,0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43 152,0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79 536,0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122 688,0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47 096,0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9 207,0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56 303,0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106 014,0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162 317,0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45 568,0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8 295,0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53 863,0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102 572,0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156 435,0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87 043,0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3 956,0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90 999,0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66 328,0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157 327,0</w:t>
            </w:r>
          </w:p>
        </w:tc>
      </w:tr>
      <w:tr w:rsidR="00B16FFA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A" w:rsidRDefault="00B16FF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74 547,0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4 707,0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79 254,0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63 140,0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142 394,0</w:t>
            </w:r>
          </w:p>
        </w:tc>
      </w:tr>
      <w:tr w:rsidR="00A95F6B" w:rsidTr="00B16FFA">
        <w:trPr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F6B" w:rsidRDefault="00A95F6B" w:rsidP="00A95F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F6B" w:rsidRDefault="00A95F6B" w:rsidP="00A95F6B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Нераспределенный объем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F6B" w:rsidRPr="00B16FFA" w:rsidRDefault="00A95F6B" w:rsidP="00B16FF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F6B" w:rsidRPr="00A95F6B" w:rsidRDefault="00A95F6B" w:rsidP="00B16FFA">
            <w:pPr>
              <w:jc w:val="right"/>
              <w:rPr>
                <w:sz w:val="28"/>
                <w:szCs w:val="28"/>
              </w:rPr>
            </w:pPr>
            <w:r w:rsidRPr="00A95F6B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F6B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352 691,0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F6B" w:rsidRPr="00A95F6B" w:rsidRDefault="00A95F6B" w:rsidP="00B16FFA">
            <w:pPr>
              <w:jc w:val="right"/>
              <w:rPr>
                <w:sz w:val="28"/>
                <w:szCs w:val="28"/>
              </w:rPr>
            </w:pPr>
            <w:r w:rsidRPr="00A95F6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F6B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352 691,0</w:t>
            </w:r>
          </w:p>
        </w:tc>
      </w:tr>
      <w:tr w:rsidR="00B16FFA" w:rsidTr="00B16FFA">
        <w:trPr>
          <w:trHeight w:val="20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FFA" w:rsidRDefault="00B16FFA" w:rsidP="00B16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Итого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2 700 000,0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B16FFA" w:rsidRDefault="00B16FFA" w:rsidP="00B16FFA">
            <w:pPr>
              <w:jc w:val="right"/>
              <w:rPr>
                <w:sz w:val="28"/>
                <w:szCs w:val="28"/>
              </w:rPr>
            </w:pPr>
            <w:r w:rsidRPr="00B16FFA">
              <w:rPr>
                <w:sz w:val="28"/>
                <w:szCs w:val="28"/>
              </w:rPr>
              <w:t>247 309,0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A95F6B" w:rsidRDefault="00B16FFA" w:rsidP="00B16FFA">
            <w:pPr>
              <w:jc w:val="right"/>
              <w:rPr>
                <w:sz w:val="28"/>
                <w:szCs w:val="28"/>
              </w:rPr>
            </w:pPr>
            <w:r w:rsidRPr="00A95F6B">
              <w:rPr>
                <w:sz w:val="28"/>
                <w:szCs w:val="28"/>
              </w:rPr>
              <w:t>3 300 000,0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A95F6B" w:rsidRDefault="00B16FFA" w:rsidP="00B16FFA">
            <w:pPr>
              <w:jc w:val="right"/>
              <w:rPr>
                <w:sz w:val="28"/>
                <w:szCs w:val="28"/>
              </w:rPr>
            </w:pPr>
            <w:r w:rsidRPr="00A95F6B">
              <w:rPr>
                <w:sz w:val="28"/>
                <w:szCs w:val="28"/>
              </w:rPr>
              <w:t>3 991 047,0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FFA" w:rsidRPr="00A95F6B" w:rsidRDefault="00B16FFA" w:rsidP="00B16FFA">
            <w:pPr>
              <w:jc w:val="right"/>
              <w:rPr>
                <w:sz w:val="28"/>
                <w:szCs w:val="28"/>
              </w:rPr>
            </w:pPr>
            <w:r w:rsidRPr="00A95F6B">
              <w:rPr>
                <w:sz w:val="28"/>
                <w:szCs w:val="28"/>
              </w:rPr>
              <w:t>7 291 047,0</w:t>
            </w:r>
          </w:p>
        </w:tc>
      </w:tr>
    </w:tbl>
    <w:p w:rsidR="00AC2126" w:rsidRDefault="00AC2126" w:rsidP="00AC2126">
      <w:pPr>
        <w:rPr>
          <w:sz w:val="28"/>
          <w:szCs w:val="28"/>
        </w:rPr>
      </w:pPr>
    </w:p>
    <w:p w:rsidR="00BD28EE" w:rsidRDefault="00BD28EE" w:rsidP="00BD28EE">
      <w:pPr>
        <w:rPr>
          <w:sz w:val="28"/>
          <w:szCs w:val="28"/>
        </w:rPr>
      </w:pPr>
    </w:p>
    <w:p w:rsidR="001D065E" w:rsidRDefault="001D065E" w:rsidP="00BD28EE">
      <w:pPr>
        <w:rPr>
          <w:sz w:val="28"/>
          <w:szCs w:val="28"/>
        </w:rPr>
      </w:pPr>
    </w:p>
    <w:p w:rsidR="00060375" w:rsidRPr="00E64D5A" w:rsidRDefault="00060375" w:rsidP="00BD28EE">
      <w:pPr>
        <w:rPr>
          <w:sz w:val="28"/>
          <w:szCs w:val="28"/>
        </w:rPr>
      </w:pPr>
    </w:p>
    <w:p w:rsidR="00BD28EE" w:rsidRDefault="00BD28EE" w:rsidP="00BD28EE">
      <w:pPr>
        <w:ind w:right="-81"/>
        <w:jc w:val="right"/>
        <w:rPr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4084"/>
        <w:gridCol w:w="2268"/>
        <w:gridCol w:w="4111"/>
        <w:gridCol w:w="3685"/>
      </w:tblGrid>
      <w:tr w:rsidR="00BD28EE" w:rsidRPr="008C4375" w:rsidTr="00D4016C">
        <w:trPr>
          <w:trHeight w:val="295"/>
        </w:trPr>
        <w:tc>
          <w:tcPr>
            <w:tcW w:w="594" w:type="dxa"/>
            <w:vMerge w:val="restart"/>
          </w:tcPr>
          <w:p w:rsidR="00BD28EE" w:rsidRPr="00407AB9" w:rsidRDefault="00BD28EE" w:rsidP="00D4016C">
            <w:pPr>
              <w:jc w:val="center"/>
              <w:rPr>
                <w:sz w:val="28"/>
                <w:szCs w:val="28"/>
              </w:rPr>
            </w:pPr>
            <w:r w:rsidRPr="00407AB9">
              <w:rPr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4084" w:type="dxa"/>
            <w:vMerge w:val="restart"/>
          </w:tcPr>
          <w:p w:rsidR="00BD28EE" w:rsidRPr="008C4375" w:rsidRDefault="00BD28EE" w:rsidP="00D4016C">
            <w:pPr>
              <w:jc w:val="center"/>
              <w:rPr>
                <w:sz w:val="30"/>
              </w:rPr>
            </w:pPr>
            <w:r w:rsidRPr="008C4375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0064" w:type="dxa"/>
            <w:gridSpan w:val="3"/>
          </w:tcPr>
          <w:p w:rsidR="00BD28EE" w:rsidRPr="008C4375" w:rsidRDefault="00BD28EE" w:rsidP="00BD3429">
            <w:pPr>
              <w:jc w:val="center"/>
              <w:rPr>
                <w:sz w:val="28"/>
                <w:szCs w:val="28"/>
              </w:rPr>
            </w:pPr>
            <w:r w:rsidRPr="008C4375">
              <w:rPr>
                <w:sz w:val="28"/>
                <w:szCs w:val="28"/>
              </w:rPr>
              <w:t>20</w:t>
            </w:r>
            <w:r w:rsidR="001D065E">
              <w:rPr>
                <w:sz w:val="28"/>
                <w:szCs w:val="28"/>
              </w:rPr>
              <w:t>2</w:t>
            </w:r>
            <w:r w:rsidR="00BD3429">
              <w:rPr>
                <w:sz w:val="28"/>
                <w:szCs w:val="28"/>
              </w:rPr>
              <w:t>3</w:t>
            </w:r>
            <w:r w:rsidRPr="008C4375">
              <w:rPr>
                <w:sz w:val="28"/>
                <w:szCs w:val="28"/>
              </w:rPr>
              <w:t xml:space="preserve"> год</w:t>
            </w:r>
          </w:p>
        </w:tc>
      </w:tr>
      <w:tr w:rsidR="00BD28EE" w:rsidRPr="008C4375" w:rsidTr="00D4016C">
        <w:trPr>
          <w:trHeight w:val="1285"/>
        </w:trPr>
        <w:tc>
          <w:tcPr>
            <w:tcW w:w="594" w:type="dxa"/>
            <w:vMerge/>
          </w:tcPr>
          <w:p w:rsidR="00BD28EE" w:rsidRPr="008C4375" w:rsidRDefault="00BD28EE" w:rsidP="00D4016C">
            <w:pPr>
              <w:jc w:val="center"/>
              <w:rPr>
                <w:sz w:val="30"/>
              </w:rPr>
            </w:pPr>
          </w:p>
        </w:tc>
        <w:tc>
          <w:tcPr>
            <w:tcW w:w="4084" w:type="dxa"/>
            <w:vMerge/>
          </w:tcPr>
          <w:p w:rsidR="00BD28EE" w:rsidRPr="008C4375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D28EE" w:rsidRPr="008C4375" w:rsidRDefault="00BD28EE" w:rsidP="00D4016C">
            <w:pPr>
              <w:ind w:left="-17" w:right="-108"/>
              <w:jc w:val="center"/>
              <w:rPr>
                <w:sz w:val="28"/>
                <w:szCs w:val="28"/>
              </w:rPr>
            </w:pPr>
            <w:r w:rsidRPr="008C4375">
              <w:rPr>
                <w:sz w:val="28"/>
                <w:szCs w:val="28"/>
              </w:rPr>
              <w:t xml:space="preserve">объем </w:t>
            </w:r>
            <w:r>
              <w:rPr>
                <w:sz w:val="28"/>
                <w:szCs w:val="28"/>
              </w:rPr>
              <w:t>дотации</w:t>
            </w:r>
          </w:p>
        </w:tc>
        <w:tc>
          <w:tcPr>
            <w:tcW w:w="4111" w:type="dxa"/>
          </w:tcPr>
          <w:p w:rsidR="00BD28EE" w:rsidRPr="008C4375" w:rsidRDefault="00BD28EE" w:rsidP="00D401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дотации, </w:t>
            </w:r>
            <w:r w:rsidRPr="007202FD">
              <w:rPr>
                <w:color w:val="000000"/>
                <w:sz w:val="28"/>
                <w:szCs w:val="28"/>
              </w:rPr>
              <w:t>замещаемы</w:t>
            </w:r>
            <w:r>
              <w:rPr>
                <w:color w:val="000000"/>
                <w:sz w:val="28"/>
                <w:szCs w:val="28"/>
              </w:rPr>
              <w:t>е</w:t>
            </w:r>
            <w:r w:rsidRPr="007202FD">
              <w:rPr>
                <w:sz w:val="28"/>
                <w:szCs w:val="28"/>
              </w:rPr>
              <w:t xml:space="preserve"> </w:t>
            </w:r>
            <w:r w:rsidRPr="0005559A">
              <w:rPr>
                <w:color w:val="000000"/>
                <w:sz w:val="28"/>
                <w:szCs w:val="28"/>
              </w:rPr>
              <w:t>дополн</w:t>
            </w:r>
            <w:r w:rsidRPr="0005559A">
              <w:rPr>
                <w:color w:val="000000"/>
                <w:sz w:val="28"/>
                <w:szCs w:val="28"/>
              </w:rPr>
              <w:t>и</w:t>
            </w:r>
            <w:r w:rsidRPr="0005559A">
              <w:rPr>
                <w:color w:val="000000"/>
                <w:sz w:val="28"/>
                <w:szCs w:val="28"/>
              </w:rPr>
              <w:t>тельн</w:t>
            </w:r>
            <w:r>
              <w:rPr>
                <w:color w:val="000000"/>
                <w:sz w:val="28"/>
                <w:szCs w:val="28"/>
              </w:rPr>
              <w:t>ы</w:t>
            </w:r>
            <w:r w:rsidRPr="0005559A">
              <w:rPr>
                <w:color w:val="000000"/>
                <w:sz w:val="28"/>
                <w:szCs w:val="28"/>
              </w:rPr>
              <w:t>м норматив</w:t>
            </w:r>
            <w:r>
              <w:rPr>
                <w:color w:val="000000"/>
                <w:sz w:val="28"/>
                <w:szCs w:val="28"/>
              </w:rPr>
              <w:t>ом</w:t>
            </w:r>
            <w:r w:rsidRPr="0005559A">
              <w:rPr>
                <w:color w:val="000000"/>
                <w:sz w:val="28"/>
                <w:szCs w:val="28"/>
              </w:rPr>
              <w:t xml:space="preserve"> отчисл</w:t>
            </w:r>
            <w:r w:rsidRPr="0005559A">
              <w:rPr>
                <w:color w:val="000000"/>
                <w:sz w:val="28"/>
                <w:szCs w:val="28"/>
              </w:rPr>
              <w:t>е</w:t>
            </w:r>
            <w:r w:rsidRPr="0005559A">
              <w:rPr>
                <w:color w:val="000000"/>
                <w:sz w:val="28"/>
                <w:szCs w:val="28"/>
              </w:rPr>
              <w:t>ний от налога на доходы физ</w:t>
            </w:r>
            <w:r w:rsidRPr="0005559A">
              <w:rPr>
                <w:color w:val="000000"/>
                <w:sz w:val="28"/>
                <w:szCs w:val="28"/>
              </w:rPr>
              <w:t>и</w:t>
            </w:r>
            <w:r w:rsidRPr="0005559A">
              <w:rPr>
                <w:color w:val="000000"/>
                <w:sz w:val="28"/>
                <w:szCs w:val="28"/>
              </w:rPr>
              <w:t>ческих лиц</w:t>
            </w:r>
          </w:p>
        </w:tc>
        <w:tc>
          <w:tcPr>
            <w:tcW w:w="3685" w:type="dxa"/>
          </w:tcPr>
          <w:p w:rsidR="00BD28EE" w:rsidRPr="008C4375" w:rsidRDefault="00BD28EE" w:rsidP="00D401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8C4375">
              <w:rPr>
                <w:sz w:val="28"/>
                <w:szCs w:val="28"/>
              </w:rPr>
              <w:t>того</w:t>
            </w:r>
          </w:p>
        </w:tc>
      </w:tr>
    </w:tbl>
    <w:p w:rsidR="00BD28EE" w:rsidRPr="008C4375" w:rsidRDefault="00BD28EE" w:rsidP="00BD28EE">
      <w:pPr>
        <w:rPr>
          <w:rFonts w:ascii="Vrinda" w:hAnsi="Vrinda" w:cs="Vrinda"/>
          <w:sz w:val="2"/>
          <w:szCs w:val="2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111"/>
        <w:gridCol w:w="2268"/>
        <w:gridCol w:w="4111"/>
        <w:gridCol w:w="3685"/>
      </w:tblGrid>
      <w:tr w:rsidR="00BD28EE" w:rsidRPr="008C4375" w:rsidTr="00D4016C">
        <w:trPr>
          <w:tblHeader/>
        </w:trPr>
        <w:tc>
          <w:tcPr>
            <w:tcW w:w="567" w:type="dxa"/>
          </w:tcPr>
          <w:p w:rsidR="00BD28EE" w:rsidRPr="008C4375" w:rsidRDefault="00BD28EE" w:rsidP="00D4016C">
            <w:pPr>
              <w:jc w:val="center"/>
              <w:rPr>
                <w:sz w:val="28"/>
                <w:szCs w:val="28"/>
              </w:rPr>
            </w:pPr>
            <w:r w:rsidRPr="008C4375"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BD28EE" w:rsidRPr="008C4375" w:rsidRDefault="00BD28EE" w:rsidP="00D4016C">
            <w:pPr>
              <w:jc w:val="center"/>
              <w:rPr>
                <w:sz w:val="28"/>
                <w:szCs w:val="28"/>
              </w:rPr>
            </w:pPr>
            <w:r w:rsidRPr="008C4375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BD28EE" w:rsidRPr="008C4375" w:rsidRDefault="00BD28EE" w:rsidP="00D4016C">
            <w:pPr>
              <w:jc w:val="center"/>
              <w:rPr>
                <w:sz w:val="28"/>
                <w:szCs w:val="28"/>
              </w:rPr>
            </w:pPr>
            <w:r w:rsidRPr="008C4375">
              <w:rPr>
                <w:sz w:val="28"/>
                <w:szCs w:val="28"/>
              </w:rPr>
              <w:t>3</w:t>
            </w:r>
          </w:p>
        </w:tc>
        <w:tc>
          <w:tcPr>
            <w:tcW w:w="4111" w:type="dxa"/>
          </w:tcPr>
          <w:p w:rsidR="00BD28EE" w:rsidRPr="008C4375" w:rsidRDefault="00BD28EE" w:rsidP="00D4016C">
            <w:pPr>
              <w:jc w:val="center"/>
              <w:rPr>
                <w:sz w:val="28"/>
                <w:szCs w:val="28"/>
              </w:rPr>
            </w:pPr>
            <w:r w:rsidRPr="008C4375">
              <w:rPr>
                <w:sz w:val="28"/>
                <w:szCs w:val="28"/>
              </w:rPr>
              <w:t>4</w:t>
            </w:r>
          </w:p>
        </w:tc>
        <w:tc>
          <w:tcPr>
            <w:tcW w:w="3685" w:type="dxa"/>
          </w:tcPr>
          <w:p w:rsidR="00BD28EE" w:rsidRPr="008C4375" w:rsidRDefault="00BD28EE" w:rsidP="00D4016C">
            <w:pPr>
              <w:jc w:val="center"/>
              <w:rPr>
                <w:sz w:val="28"/>
                <w:szCs w:val="28"/>
              </w:rPr>
            </w:pPr>
            <w:r w:rsidRPr="008C4375">
              <w:rPr>
                <w:sz w:val="28"/>
                <w:szCs w:val="28"/>
              </w:rPr>
              <w:t>5</w:t>
            </w:r>
          </w:p>
        </w:tc>
      </w:tr>
      <w:tr w:rsidR="0054783A" w:rsidRPr="008C4375" w:rsidTr="0054783A">
        <w:tc>
          <w:tcPr>
            <w:tcW w:w="567" w:type="dxa"/>
            <w:vAlign w:val="bottom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54 133,0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126 360,0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180 493,0</w:t>
            </w:r>
          </w:p>
        </w:tc>
      </w:tr>
      <w:tr w:rsidR="0054783A" w:rsidRPr="008C4375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Бугуруслан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53 093,0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123 932,0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177 025,0</w:t>
            </w:r>
          </w:p>
        </w:tc>
      </w:tr>
      <w:tr w:rsidR="0054783A" w:rsidRPr="008C4375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Бузулук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15 700,0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36 646,0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52 346,0</w:t>
            </w:r>
          </w:p>
        </w:tc>
      </w:tr>
      <w:tr w:rsidR="0054783A" w:rsidRPr="008C4375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50 884,0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118 775,0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169 659,0</w:t>
            </w:r>
          </w:p>
        </w:tc>
      </w:tr>
      <w:tr w:rsidR="0054783A" w:rsidRPr="008C4375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75 692,0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175 765,0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251 457,0</w:t>
            </w:r>
          </w:p>
        </w:tc>
      </w:tr>
      <w:tr w:rsidR="0054783A" w:rsidRPr="008C4375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Медногорск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46 269,0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108 003,0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154 272,0</w:t>
            </w:r>
          </w:p>
        </w:tc>
      </w:tr>
      <w:tr w:rsidR="0054783A" w:rsidRPr="008C4375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Новотроицк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38 762,0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90 479,0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129 241,0</w:t>
            </w:r>
          </w:p>
        </w:tc>
      </w:tr>
      <w:tr w:rsidR="0054783A" w:rsidRPr="008C4375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Орск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117 195,0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273 561,0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390 756,0</w:t>
            </w:r>
          </w:p>
        </w:tc>
      </w:tr>
      <w:tr w:rsidR="0054783A" w:rsidRPr="008C4375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85 387,0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199 313,0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284 700,0</w:t>
            </w:r>
          </w:p>
        </w:tc>
      </w:tr>
      <w:tr w:rsidR="0054783A" w:rsidRPr="008C4375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55 766,0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130 170,0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185 936,0</w:t>
            </w:r>
          </w:p>
        </w:tc>
      </w:tr>
      <w:tr w:rsidR="0054783A" w:rsidRPr="008C4375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36 508,0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85 219,0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121 727,0</w:t>
            </w:r>
          </w:p>
        </w:tc>
      </w:tr>
      <w:tr w:rsidR="0054783A" w:rsidRPr="008C4375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ЗАТО Комаровский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21 337,0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49 806,0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71 143,0</w:t>
            </w:r>
          </w:p>
        </w:tc>
      </w:tr>
      <w:tr w:rsidR="0054783A" w:rsidRPr="008C4375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124 287,0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92 435,0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216 722,0</w:t>
            </w:r>
          </w:p>
        </w:tc>
      </w:tr>
      <w:tr w:rsidR="0054783A" w:rsidRPr="008C4375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156 978,0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72 507,0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229 485,0</w:t>
            </w:r>
          </w:p>
        </w:tc>
      </w:tr>
      <w:tr w:rsidR="0054783A" w:rsidRPr="008C4375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74 627,0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58 712,0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133 339,0</w:t>
            </w:r>
          </w:p>
        </w:tc>
      </w:tr>
      <w:tr w:rsidR="0054783A" w:rsidRPr="008C4375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Асекеевский район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60 186,0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82 363,0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142 549,0</w:t>
            </w:r>
          </w:p>
        </w:tc>
      </w:tr>
      <w:tr w:rsidR="0054783A" w:rsidRPr="00E64D5A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Беляевский район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105 643,0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56 566,0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162 209,0</w:t>
            </w:r>
          </w:p>
        </w:tc>
      </w:tr>
      <w:tr w:rsidR="0054783A" w:rsidRPr="00E64D5A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107 252,0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67 950,0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175 202,0</w:t>
            </w:r>
          </w:p>
        </w:tc>
      </w:tr>
      <w:tr w:rsidR="0054783A" w:rsidRPr="00E64D5A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104 030,0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130 922,0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234 952,0</w:t>
            </w:r>
          </w:p>
        </w:tc>
      </w:tr>
      <w:tr w:rsidR="0054783A" w:rsidRPr="00E64D5A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33 836,0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78 981,0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112 817,0</w:t>
            </w:r>
          </w:p>
        </w:tc>
      </w:tr>
      <w:tr w:rsidR="0054783A" w:rsidRPr="00E64D5A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44 414,0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102 383,0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146 797,0</w:t>
            </w:r>
          </w:p>
        </w:tc>
      </w:tr>
      <w:tr w:rsidR="0054783A" w:rsidRPr="00E64D5A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117 331,0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78 047,0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195 378,0</w:t>
            </w:r>
          </w:p>
        </w:tc>
      </w:tr>
      <w:tr w:rsidR="0054783A" w:rsidRPr="00E64D5A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60 755,0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83 604,0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144 359,0</w:t>
            </w:r>
          </w:p>
        </w:tc>
      </w:tr>
      <w:tr w:rsidR="0054783A" w:rsidRPr="00E64D5A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48 615,0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106 751,0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155 366,0</w:t>
            </w:r>
          </w:p>
        </w:tc>
      </w:tr>
      <w:tr w:rsidR="0054783A" w:rsidRPr="00E64D5A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41 189,0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96 145,0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137 334,0</w:t>
            </w:r>
          </w:p>
        </w:tc>
      </w:tr>
      <w:tr w:rsidR="0054783A" w:rsidRPr="00E64D5A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bookmarkStart w:id="0" w:name="_GoBack" w:colFirst="0" w:colLast="0"/>
            <w:r>
              <w:rPr>
                <w:color w:val="000000"/>
                <w:sz w:val="28"/>
                <w:szCs w:val="28"/>
              </w:rPr>
              <w:lastRenderedPageBreak/>
              <w:t>26.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62 173,0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56 414,0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118 587,0</w:t>
            </w:r>
          </w:p>
        </w:tc>
      </w:tr>
      <w:tr w:rsidR="0054783A" w:rsidRPr="00E64D5A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40 354,0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94 197,0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134 551,0</w:t>
            </w:r>
          </w:p>
        </w:tc>
      </w:tr>
      <w:tr w:rsidR="0054783A" w:rsidRPr="00E64D5A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59 960,0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139 962,0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199 922,0</w:t>
            </w:r>
          </w:p>
        </w:tc>
      </w:tr>
      <w:tr w:rsidR="0054783A" w:rsidRPr="00E64D5A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42 300,0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98 738,0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141 038,0</w:t>
            </w:r>
          </w:p>
        </w:tc>
      </w:tr>
      <w:tr w:rsidR="0054783A" w:rsidRPr="00E64D5A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44 648,0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104 220,0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148 868,0</w:t>
            </w:r>
          </w:p>
        </w:tc>
      </w:tr>
      <w:tr w:rsidR="0054783A" w:rsidRPr="00E64D5A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51 794,0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120 901,0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172 695,0</w:t>
            </w:r>
          </w:p>
        </w:tc>
      </w:tr>
      <w:tr w:rsidR="0054783A" w:rsidRPr="00E64D5A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55 792,0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130 233,0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186 025,0</w:t>
            </w:r>
          </w:p>
        </w:tc>
      </w:tr>
      <w:tr w:rsidR="0054783A" w:rsidRPr="00E64D5A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79 132,0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52 701,0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131 833,0</w:t>
            </w:r>
          </w:p>
        </w:tc>
      </w:tr>
      <w:tr w:rsidR="0054783A" w:rsidRPr="00E64D5A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48 534,0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113 290,0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161 824,0</w:t>
            </w:r>
          </w:p>
        </w:tc>
      </w:tr>
      <w:tr w:rsidR="0054783A" w:rsidRPr="00E64D5A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110 700,0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178 330,0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289 030,0</w:t>
            </w:r>
          </w:p>
        </w:tc>
      </w:tr>
      <w:tr w:rsidR="0054783A" w:rsidRPr="00E64D5A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86 107,0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46 942,0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133 049,0</w:t>
            </w:r>
          </w:p>
        </w:tc>
      </w:tr>
      <w:tr w:rsidR="0054783A" w:rsidRPr="00E64D5A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35 447,0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82 742,0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118 189,0</w:t>
            </w:r>
          </w:p>
        </w:tc>
      </w:tr>
      <w:tr w:rsidR="0054783A" w:rsidRPr="00E64D5A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47 063,0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109 857,0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156 920,0</w:t>
            </w:r>
          </w:p>
        </w:tc>
      </w:tr>
      <w:tr w:rsidR="0054783A" w:rsidRPr="00E64D5A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Тоцкий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44 943,0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104 907,0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149 850,0</w:t>
            </w:r>
          </w:p>
        </w:tc>
      </w:tr>
      <w:tr w:rsidR="0054783A" w:rsidRPr="00E64D5A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86 890,0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71 561,0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158 451,0</w:t>
            </w:r>
          </w:p>
        </w:tc>
      </w:tr>
      <w:tr w:rsidR="0054783A" w:rsidRPr="00E64D5A" w:rsidTr="00621B8E">
        <w:tc>
          <w:tcPr>
            <w:tcW w:w="567" w:type="dxa"/>
            <w:vAlign w:val="center"/>
          </w:tcPr>
          <w:p w:rsidR="0054783A" w:rsidRDefault="0054783A" w:rsidP="00547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4111" w:type="dxa"/>
            <w:vAlign w:val="bottom"/>
          </w:tcPr>
          <w:p w:rsidR="0054783A" w:rsidRDefault="0054783A" w:rsidP="00547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74 294,0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67 990,0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83A" w:rsidRPr="0054783A" w:rsidRDefault="0054783A" w:rsidP="0054783A">
            <w:pPr>
              <w:jc w:val="right"/>
              <w:rPr>
                <w:sz w:val="28"/>
                <w:szCs w:val="28"/>
              </w:rPr>
            </w:pPr>
            <w:r w:rsidRPr="0054783A">
              <w:rPr>
                <w:sz w:val="28"/>
                <w:szCs w:val="28"/>
              </w:rPr>
              <w:t>142 284,0</w:t>
            </w:r>
          </w:p>
        </w:tc>
      </w:tr>
      <w:bookmarkEnd w:id="0"/>
      <w:tr w:rsidR="009F4FBE" w:rsidRPr="00E64D5A" w:rsidTr="000C4D65">
        <w:tc>
          <w:tcPr>
            <w:tcW w:w="567" w:type="dxa"/>
            <w:shd w:val="clear" w:color="auto" w:fill="auto"/>
            <w:vAlign w:val="center"/>
          </w:tcPr>
          <w:p w:rsidR="009F4FBE" w:rsidRDefault="009F4FBE" w:rsidP="009F4FB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9F4FBE" w:rsidRPr="00BB1A15" w:rsidRDefault="009F4FBE" w:rsidP="009F4FBE">
            <w:pPr>
              <w:rPr>
                <w:sz w:val="28"/>
                <w:szCs w:val="28"/>
              </w:rPr>
            </w:pPr>
            <w:r w:rsidRPr="00BB1A15">
              <w:rPr>
                <w:sz w:val="28"/>
                <w:szCs w:val="28"/>
              </w:rPr>
              <w:t>Нераспределенный объем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FBE" w:rsidRPr="009F4FBE" w:rsidRDefault="009F4FBE" w:rsidP="009F4FBE">
            <w:pPr>
              <w:jc w:val="right"/>
              <w:rPr>
                <w:sz w:val="28"/>
                <w:szCs w:val="28"/>
              </w:rPr>
            </w:pPr>
            <w:r w:rsidRPr="009F4FBE">
              <w:rPr>
                <w:sz w:val="28"/>
                <w:szCs w:val="28"/>
              </w:rPr>
              <w:t>600 000,0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FBE" w:rsidRPr="009F4FBE" w:rsidRDefault="009F4FBE" w:rsidP="009F4FBE">
            <w:pPr>
              <w:rPr>
                <w:sz w:val="28"/>
                <w:szCs w:val="28"/>
              </w:rPr>
            </w:pPr>
            <w:r w:rsidRPr="009F4FBE">
              <w:rPr>
                <w:sz w:val="28"/>
                <w:szCs w:val="28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FBE" w:rsidRPr="009F4FBE" w:rsidRDefault="009F4FBE" w:rsidP="009F4FBE">
            <w:pPr>
              <w:jc w:val="right"/>
              <w:rPr>
                <w:sz w:val="28"/>
                <w:szCs w:val="28"/>
              </w:rPr>
            </w:pPr>
            <w:r w:rsidRPr="009F4FBE">
              <w:rPr>
                <w:sz w:val="28"/>
                <w:szCs w:val="28"/>
              </w:rPr>
              <w:t>600 000,0</w:t>
            </w:r>
          </w:p>
        </w:tc>
      </w:tr>
      <w:tr w:rsidR="009F4FBE" w:rsidRPr="00E64D5A" w:rsidTr="000C4D65">
        <w:tc>
          <w:tcPr>
            <w:tcW w:w="4678" w:type="dxa"/>
            <w:gridSpan w:val="2"/>
            <w:vAlign w:val="bottom"/>
          </w:tcPr>
          <w:p w:rsidR="009F4FBE" w:rsidRDefault="009F4FBE" w:rsidP="009F4F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 Итого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FBE" w:rsidRPr="00BD3429" w:rsidRDefault="009F4FBE" w:rsidP="009F4FBE">
            <w:pPr>
              <w:jc w:val="right"/>
              <w:rPr>
                <w:sz w:val="28"/>
                <w:szCs w:val="28"/>
              </w:rPr>
            </w:pPr>
            <w:r w:rsidRPr="00BD3429">
              <w:rPr>
                <w:sz w:val="28"/>
                <w:szCs w:val="28"/>
              </w:rPr>
              <w:t>3 300 000,0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FBE" w:rsidRPr="009F4FBE" w:rsidRDefault="009F4FBE" w:rsidP="009F4FBE">
            <w:pPr>
              <w:jc w:val="right"/>
              <w:rPr>
                <w:sz w:val="28"/>
                <w:szCs w:val="28"/>
              </w:rPr>
            </w:pPr>
            <w:r w:rsidRPr="009F4FBE">
              <w:rPr>
                <w:sz w:val="28"/>
                <w:szCs w:val="28"/>
              </w:rPr>
              <w:t>4 198 380,0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FBE" w:rsidRPr="009F4FBE" w:rsidRDefault="009F4FBE" w:rsidP="009F4FBE">
            <w:pPr>
              <w:jc w:val="right"/>
              <w:rPr>
                <w:sz w:val="28"/>
                <w:szCs w:val="28"/>
              </w:rPr>
            </w:pPr>
            <w:r w:rsidRPr="009F4FBE">
              <w:rPr>
                <w:sz w:val="28"/>
                <w:szCs w:val="28"/>
              </w:rPr>
              <w:t>7 498 380,0</w:t>
            </w:r>
          </w:p>
        </w:tc>
      </w:tr>
    </w:tbl>
    <w:p w:rsidR="005D2C6B" w:rsidRDefault="005D2C6B" w:rsidP="0012164B">
      <w:pPr>
        <w:ind w:right="-81"/>
        <w:jc w:val="right"/>
        <w:rPr>
          <w:sz w:val="28"/>
          <w:szCs w:val="28"/>
        </w:rPr>
      </w:pPr>
    </w:p>
    <w:p w:rsidR="005D2C6B" w:rsidRDefault="005D2C6B" w:rsidP="0012164B">
      <w:pPr>
        <w:ind w:right="-81"/>
        <w:jc w:val="right"/>
        <w:rPr>
          <w:sz w:val="28"/>
          <w:szCs w:val="28"/>
        </w:rPr>
      </w:pPr>
    </w:p>
    <w:p w:rsidR="005D2C6B" w:rsidRDefault="005D2C6B" w:rsidP="0012164B">
      <w:pPr>
        <w:ind w:right="-81"/>
        <w:jc w:val="right"/>
        <w:rPr>
          <w:sz w:val="28"/>
          <w:szCs w:val="28"/>
        </w:rPr>
      </w:pPr>
    </w:p>
    <w:p w:rsidR="005D2C6B" w:rsidRDefault="005D2C6B" w:rsidP="0012164B">
      <w:pPr>
        <w:ind w:right="-81"/>
        <w:jc w:val="right"/>
        <w:rPr>
          <w:sz w:val="28"/>
          <w:szCs w:val="28"/>
        </w:rPr>
      </w:pPr>
    </w:p>
    <w:p w:rsidR="005D2C6B" w:rsidRDefault="005D2C6B" w:rsidP="0012164B">
      <w:pPr>
        <w:ind w:right="-81"/>
        <w:jc w:val="right"/>
        <w:rPr>
          <w:sz w:val="28"/>
          <w:szCs w:val="28"/>
        </w:rPr>
      </w:pPr>
    </w:p>
    <w:p w:rsidR="005D2C6B" w:rsidRDefault="005D2C6B" w:rsidP="0012164B">
      <w:pPr>
        <w:ind w:right="-81"/>
        <w:jc w:val="right"/>
        <w:rPr>
          <w:sz w:val="28"/>
          <w:szCs w:val="28"/>
        </w:rPr>
      </w:pPr>
    </w:p>
    <w:p w:rsidR="005D2C6B" w:rsidRDefault="005D2C6B" w:rsidP="0012164B">
      <w:pPr>
        <w:ind w:right="-81"/>
        <w:jc w:val="right"/>
        <w:rPr>
          <w:sz w:val="28"/>
          <w:szCs w:val="28"/>
        </w:rPr>
      </w:pPr>
    </w:p>
    <w:p w:rsidR="005D2C6B" w:rsidRDefault="005D2C6B" w:rsidP="0012164B">
      <w:pPr>
        <w:ind w:right="-81"/>
        <w:jc w:val="right"/>
        <w:rPr>
          <w:sz w:val="28"/>
          <w:szCs w:val="28"/>
        </w:rPr>
      </w:pPr>
    </w:p>
    <w:p w:rsidR="005D2C6B" w:rsidRDefault="005D2C6B" w:rsidP="0012164B">
      <w:pPr>
        <w:ind w:right="-81"/>
        <w:jc w:val="right"/>
        <w:rPr>
          <w:sz w:val="28"/>
          <w:szCs w:val="28"/>
        </w:rPr>
      </w:pPr>
    </w:p>
    <w:p w:rsidR="005D2C6B" w:rsidRDefault="005D2C6B" w:rsidP="0012164B">
      <w:pPr>
        <w:ind w:right="-81"/>
        <w:jc w:val="right"/>
        <w:rPr>
          <w:sz w:val="28"/>
          <w:szCs w:val="28"/>
        </w:rPr>
      </w:pPr>
    </w:p>
    <w:p w:rsidR="005D2C6B" w:rsidRPr="0082220B" w:rsidRDefault="005D2C6B" w:rsidP="0012164B">
      <w:pPr>
        <w:ind w:right="-81"/>
        <w:jc w:val="right"/>
        <w:rPr>
          <w:sz w:val="28"/>
          <w:szCs w:val="28"/>
        </w:rPr>
      </w:pPr>
    </w:p>
    <w:sectPr w:rsidR="005D2C6B" w:rsidRPr="0082220B" w:rsidSect="006769B0">
      <w:headerReference w:type="even" r:id="rId8"/>
      <w:headerReference w:type="default" r:id="rId9"/>
      <w:pgSz w:w="16838" w:h="11906" w:orient="landscape"/>
      <w:pgMar w:top="426" w:right="1134" w:bottom="56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D65" w:rsidRDefault="000C4D65">
      <w:r>
        <w:separator/>
      </w:r>
    </w:p>
  </w:endnote>
  <w:endnote w:type="continuationSeparator" w:id="0">
    <w:p w:rsidR="000C4D65" w:rsidRDefault="000C4D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D65" w:rsidRDefault="000C4D65">
      <w:r>
        <w:separator/>
      </w:r>
    </w:p>
  </w:footnote>
  <w:footnote w:type="continuationSeparator" w:id="0">
    <w:p w:rsidR="000C4D65" w:rsidRDefault="000C4D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D65" w:rsidRDefault="00ED0FEB" w:rsidP="0013274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C4D6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C4D65" w:rsidRDefault="000C4D6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D65" w:rsidRDefault="00ED0FEB" w:rsidP="0013274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C4D6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C18AA">
      <w:rPr>
        <w:rStyle w:val="a4"/>
        <w:noProof/>
      </w:rPr>
      <w:t>5</w:t>
    </w:r>
    <w:r>
      <w:rPr>
        <w:rStyle w:val="a4"/>
      </w:rPr>
      <w:fldChar w:fldCharType="end"/>
    </w:r>
  </w:p>
  <w:p w:rsidR="000C4D65" w:rsidRDefault="000C4D6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638E4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EF23EE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A9457C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34D4"/>
    <w:rsid w:val="000016CA"/>
    <w:rsid w:val="00006C9F"/>
    <w:rsid w:val="00006DFE"/>
    <w:rsid w:val="00010AB1"/>
    <w:rsid w:val="00012652"/>
    <w:rsid w:val="000132A5"/>
    <w:rsid w:val="000162BF"/>
    <w:rsid w:val="000225D1"/>
    <w:rsid w:val="0002292D"/>
    <w:rsid w:val="00023C67"/>
    <w:rsid w:val="0002654F"/>
    <w:rsid w:val="00026B9F"/>
    <w:rsid w:val="00027B6C"/>
    <w:rsid w:val="000303DC"/>
    <w:rsid w:val="000323C9"/>
    <w:rsid w:val="000369C0"/>
    <w:rsid w:val="00037D88"/>
    <w:rsid w:val="0004458F"/>
    <w:rsid w:val="00045C6B"/>
    <w:rsid w:val="00045E45"/>
    <w:rsid w:val="000462F3"/>
    <w:rsid w:val="000463A4"/>
    <w:rsid w:val="0004728D"/>
    <w:rsid w:val="00050CF8"/>
    <w:rsid w:val="000518C3"/>
    <w:rsid w:val="00051A2D"/>
    <w:rsid w:val="00052DB0"/>
    <w:rsid w:val="00052FA9"/>
    <w:rsid w:val="00054B35"/>
    <w:rsid w:val="0005559A"/>
    <w:rsid w:val="000577C5"/>
    <w:rsid w:val="0005784A"/>
    <w:rsid w:val="00057FBB"/>
    <w:rsid w:val="00060375"/>
    <w:rsid w:val="00060873"/>
    <w:rsid w:val="00062375"/>
    <w:rsid w:val="00064D9A"/>
    <w:rsid w:val="00065587"/>
    <w:rsid w:val="00065691"/>
    <w:rsid w:val="000666AF"/>
    <w:rsid w:val="00073111"/>
    <w:rsid w:val="00074F21"/>
    <w:rsid w:val="00075230"/>
    <w:rsid w:val="00075889"/>
    <w:rsid w:val="0007631B"/>
    <w:rsid w:val="00076CEA"/>
    <w:rsid w:val="00080409"/>
    <w:rsid w:val="000818B0"/>
    <w:rsid w:val="000835C7"/>
    <w:rsid w:val="000837D4"/>
    <w:rsid w:val="00083AF6"/>
    <w:rsid w:val="000847C7"/>
    <w:rsid w:val="00085613"/>
    <w:rsid w:val="00090963"/>
    <w:rsid w:val="00090DA7"/>
    <w:rsid w:val="000930D5"/>
    <w:rsid w:val="00093722"/>
    <w:rsid w:val="00093CF3"/>
    <w:rsid w:val="00095075"/>
    <w:rsid w:val="00096137"/>
    <w:rsid w:val="00096CB5"/>
    <w:rsid w:val="000A05C8"/>
    <w:rsid w:val="000A15A1"/>
    <w:rsid w:val="000A192B"/>
    <w:rsid w:val="000A1CF0"/>
    <w:rsid w:val="000A3FBB"/>
    <w:rsid w:val="000A4AC9"/>
    <w:rsid w:val="000B0B24"/>
    <w:rsid w:val="000B13EC"/>
    <w:rsid w:val="000B2D06"/>
    <w:rsid w:val="000B3144"/>
    <w:rsid w:val="000B3DB6"/>
    <w:rsid w:val="000B45BC"/>
    <w:rsid w:val="000B4D34"/>
    <w:rsid w:val="000B522B"/>
    <w:rsid w:val="000B6A1E"/>
    <w:rsid w:val="000B77A6"/>
    <w:rsid w:val="000C0211"/>
    <w:rsid w:val="000C287A"/>
    <w:rsid w:val="000C28A5"/>
    <w:rsid w:val="000C2ACA"/>
    <w:rsid w:val="000C4D65"/>
    <w:rsid w:val="000C4E9D"/>
    <w:rsid w:val="000C6CF5"/>
    <w:rsid w:val="000C6DD6"/>
    <w:rsid w:val="000C7A61"/>
    <w:rsid w:val="000C7DE8"/>
    <w:rsid w:val="000D05F6"/>
    <w:rsid w:val="000D1516"/>
    <w:rsid w:val="000D35AC"/>
    <w:rsid w:val="000D3B5F"/>
    <w:rsid w:val="000D5478"/>
    <w:rsid w:val="000D5634"/>
    <w:rsid w:val="000D5E58"/>
    <w:rsid w:val="000E04BA"/>
    <w:rsid w:val="000E10FD"/>
    <w:rsid w:val="000E2EA7"/>
    <w:rsid w:val="000E39A5"/>
    <w:rsid w:val="000E6BB9"/>
    <w:rsid w:val="000E7022"/>
    <w:rsid w:val="000E77B3"/>
    <w:rsid w:val="000E7CC2"/>
    <w:rsid w:val="000F2766"/>
    <w:rsid w:val="000F33DB"/>
    <w:rsid w:val="000F37B1"/>
    <w:rsid w:val="000F5F65"/>
    <w:rsid w:val="001018F9"/>
    <w:rsid w:val="001018FE"/>
    <w:rsid w:val="0010458B"/>
    <w:rsid w:val="00104B5D"/>
    <w:rsid w:val="00105E8A"/>
    <w:rsid w:val="00106BF3"/>
    <w:rsid w:val="00110E2C"/>
    <w:rsid w:val="001114C2"/>
    <w:rsid w:val="00112C06"/>
    <w:rsid w:val="00114FBC"/>
    <w:rsid w:val="00115995"/>
    <w:rsid w:val="001162D3"/>
    <w:rsid w:val="001167F1"/>
    <w:rsid w:val="001168AF"/>
    <w:rsid w:val="00116A65"/>
    <w:rsid w:val="00120CC3"/>
    <w:rsid w:val="0012164B"/>
    <w:rsid w:val="001255DC"/>
    <w:rsid w:val="001256DD"/>
    <w:rsid w:val="0013071A"/>
    <w:rsid w:val="00131610"/>
    <w:rsid w:val="0013161B"/>
    <w:rsid w:val="0013274F"/>
    <w:rsid w:val="001337DB"/>
    <w:rsid w:val="001359D1"/>
    <w:rsid w:val="00135BD4"/>
    <w:rsid w:val="00136739"/>
    <w:rsid w:val="001402BD"/>
    <w:rsid w:val="00140A4D"/>
    <w:rsid w:val="00141507"/>
    <w:rsid w:val="001429FC"/>
    <w:rsid w:val="001433DE"/>
    <w:rsid w:val="001445BB"/>
    <w:rsid w:val="00144A98"/>
    <w:rsid w:val="00145500"/>
    <w:rsid w:val="00146522"/>
    <w:rsid w:val="001478F6"/>
    <w:rsid w:val="0015076B"/>
    <w:rsid w:val="001510BF"/>
    <w:rsid w:val="00151A5B"/>
    <w:rsid w:val="00151E9B"/>
    <w:rsid w:val="001523F1"/>
    <w:rsid w:val="001528F4"/>
    <w:rsid w:val="001533D6"/>
    <w:rsid w:val="00154C3B"/>
    <w:rsid w:val="00154F4D"/>
    <w:rsid w:val="00157D73"/>
    <w:rsid w:val="00160048"/>
    <w:rsid w:val="00160112"/>
    <w:rsid w:val="001624E6"/>
    <w:rsid w:val="00162C05"/>
    <w:rsid w:val="00163034"/>
    <w:rsid w:val="001633F5"/>
    <w:rsid w:val="00164299"/>
    <w:rsid w:val="001643A6"/>
    <w:rsid w:val="00167596"/>
    <w:rsid w:val="00170DE9"/>
    <w:rsid w:val="00171126"/>
    <w:rsid w:val="00172755"/>
    <w:rsid w:val="0017412D"/>
    <w:rsid w:val="001746A4"/>
    <w:rsid w:val="00175374"/>
    <w:rsid w:val="001754B9"/>
    <w:rsid w:val="00180388"/>
    <w:rsid w:val="001835D3"/>
    <w:rsid w:val="001835EF"/>
    <w:rsid w:val="001856C4"/>
    <w:rsid w:val="001863BC"/>
    <w:rsid w:val="0018685E"/>
    <w:rsid w:val="001926C6"/>
    <w:rsid w:val="00195410"/>
    <w:rsid w:val="0019561E"/>
    <w:rsid w:val="00196ACA"/>
    <w:rsid w:val="001A31A9"/>
    <w:rsid w:val="001A3B82"/>
    <w:rsid w:val="001A467F"/>
    <w:rsid w:val="001A5266"/>
    <w:rsid w:val="001B2A17"/>
    <w:rsid w:val="001B69ED"/>
    <w:rsid w:val="001B7AFF"/>
    <w:rsid w:val="001C0E8D"/>
    <w:rsid w:val="001C3793"/>
    <w:rsid w:val="001C569A"/>
    <w:rsid w:val="001D065E"/>
    <w:rsid w:val="001D3162"/>
    <w:rsid w:val="001D3937"/>
    <w:rsid w:val="001D45B3"/>
    <w:rsid w:val="001D4876"/>
    <w:rsid w:val="001D4D2C"/>
    <w:rsid w:val="001D4D60"/>
    <w:rsid w:val="001E01DB"/>
    <w:rsid w:val="001E02C5"/>
    <w:rsid w:val="001E0414"/>
    <w:rsid w:val="001E27CD"/>
    <w:rsid w:val="001E3081"/>
    <w:rsid w:val="001E368D"/>
    <w:rsid w:val="001E5A27"/>
    <w:rsid w:val="001E6893"/>
    <w:rsid w:val="001E7C3C"/>
    <w:rsid w:val="001F384C"/>
    <w:rsid w:val="001F3D4D"/>
    <w:rsid w:val="001F429F"/>
    <w:rsid w:val="001F4C2F"/>
    <w:rsid w:val="001F5D47"/>
    <w:rsid w:val="001F750A"/>
    <w:rsid w:val="001F790A"/>
    <w:rsid w:val="00202013"/>
    <w:rsid w:val="00203302"/>
    <w:rsid w:val="00203CEF"/>
    <w:rsid w:val="00207C8A"/>
    <w:rsid w:val="0021070B"/>
    <w:rsid w:val="002127B0"/>
    <w:rsid w:val="002135CA"/>
    <w:rsid w:val="00215CFA"/>
    <w:rsid w:val="00215EC7"/>
    <w:rsid w:val="00220593"/>
    <w:rsid w:val="002221FE"/>
    <w:rsid w:val="00223C65"/>
    <w:rsid w:val="00224AE2"/>
    <w:rsid w:val="00230148"/>
    <w:rsid w:val="0023153E"/>
    <w:rsid w:val="00231B64"/>
    <w:rsid w:val="0023488D"/>
    <w:rsid w:val="00234F6D"/>
    <w:rsid w:val="0023571F"/>
    <w:rsid w:val="0024002F"/>
    <w:rsid w:val="00240957"/>
    <w:rsid w:val="00240D2A"/>
    <w:rsid w:val="002433A4"/>
    <w:rsid w:val="00250655"/>
    <w:rsid w:val="00251DB3"/>
    <w:rsid w:val="00252A34"/>
    <w:rsid w:val="002533FE"/>
    <w:rsid w:val="002547DC"/>
    <w:rsid w:val="002551A6"/>
    <w:rsid w:val="0025666F"/>
    <w:rsid w:val="00260E8B"/>
    <w:rsid w:val="0026135F"/>
    <w:rsid w:val="00262EDF"/>
    <w:rsid w:val="00263D82"/>
    <w:rsid w:val="00264E52"/>
    <w:rsid w:val="00265CEB"/>
    <w:rsid w:val="00270A65"/>
    <w:rsid w:val="00271B3F"/>
    <w:rsid w:val="00271DB0"/>
    <w:rsid w:val="00273B5A"/>
    <w:rsid w:val="00275824"/>
    <w:rsid w:val="0028069D"/>
    <w:rsid w:val="00282F00"/>
    <w:rsid w:val="00285D71"/>
    <w:rsid w:val="00287840"/>
    <w:rsid w:val="00287F60"/>
    <w:rsid w:val="0029169A"/>
    <w:rsid w:val="0029323C"/>
    <w:rsid w:val="002934D5"/>
    <w:rsid w:val="002946E3"/>
    <w:rsid w:val="00294A8C"/>
    <w:rsid w:val="002965FA"/>
    <w:rsid w:val="002971FF"/>
    <w:rsid w:val="00297E3F"/>
    <w:rsid w:val="002A3437"/>
    <w:rsid w:val="002A620F"/>
    <w:rsid w:val="002A6719"/>
    <w:rsid w:val="002A7888"/>
    <w:rsid w:val="002B4668"/>
    <w:rsid w:val="002B6E58"/>
    <w:rsid w:val="002B73E4"/>
    <w:rsid w:val="002C1495"/>
    <w:rsid w:val="002C17D6"/>
    <w:rsid w:val="002C1BA2"/>
    <w:rsid w:val="002C2775"/>
    <w:rsid w:val="002D166A"/>
    <w:rsid w:val="002D23AC"/>
    <w:rsid w:val="002D2A6D"/>
    <w:rsid w:val="002D3FE7"/>
    <w:rsid w:val="002D5B81"/>
    <w:rsid w:val="002D62B2"/>
    <w:rsid w:val="002D6B09"/>
    <w:rsid w:val="002E007B"/>
    <w:rsid w:val="002E13A7"/>
    <w:rsid w:val="002E2C1A"/>
    <w:rsid w:val="002E42C1"/>
    <w:rsid w:val="002E4356"/>
    <w:rsid w:val="002E43CE"/>
    <w:rsid w:val="002E5C9C"/>
    <w:rsid w:val="002E6F94"/>
    <w:rsid w:val="002F04CB"/>
    <w:rsid w:val="002F0FE4"/>
    <w:rsid w:val="002F25EC"/>
    <w:rsid w:val="002F3C24"/>
    <w:rsid w:val="002F4BF0"/>
    <w:rsid w:val="002F57AC"/>
    <w:rsid w:val="002F5DC5"/>
    <w:rsid w:val="00300DA2"/>
    <w:rsid w:val="00301A71"/>
    <w:rsid w:val="00301F19"/>
    <w:rsid w:val="00302351"/>
    <w:rsid w:val="003064F9"/>
    <w:rsid w:val="00307DDB"/>
    <w:rsid w:val="0031139F"/>
    <w:rsid w:val="00311C33"/>
    <w:rsid w:val="00311EB2"/>
    <w:rsid w:val="00312616"/>
    <w:rsid w:val="0031382B"/>
    <w:rsid w:val="00313E7F"/>
    <w:rsid w:val="00315A78"/>
    <w:rsid w:val="00316851"/>
    <w:rsid w:val="00323005"/>
    <w:rsid w:val="00323826"/>
    <w:rsid w:val="003245C5"/>
    <w:rsid w:val="0032531C"/>
    <w:rsid w:val="003277E7"/>
    <w:rsid w:val="003316AC"/>
    <w:rsid w:val="00331F71"/>
    <w:rsid w:val="0033229D"/>
    <w:rsid w:val="00333AAA"/>
    <w:rsid w:val="003341A5"/>
    <w:rsid w:val="0033670C"/>
    <w:rsid w:val="00342240"/>
    <w:rsid w:val="00345C84"/>
    <w:rsid w:val="00346DCE"/>
    <w:rsid w:val="00347AAE"/>
    <w:rsid w:val="00347C08"/>
    <w:rsid w:val="0035054C"/>
    <w:rsid w:val="00351118"/>
    <w:rsid w:val="00353C0F"/>
    <w:rsid w:val="00353C8E"/>
    <w:rsid w:val="003549B2"/>
    <w:rsid w:val="003554BA"/>
    <w:rsid w:val="003564BF"/>
    <w:rsid w:val="00356D1B"/>
    <w:rsid w:val="003579AE"/>
    <w:rsid w:val="00361897"/>
    <w:rsid w:val="00361F95"/>
    <w:rsid w:val="00363DB5"/>
    <w:rsid w:val="00364A89"/>
    <w:rsid w:val="003657ED"/>
    <w:rsid w:val="00365BD0"/>
    <w:rsid w:val="003665D7"/>
    <w:rsid w:val="003667F8"/>
    <w:rsid w:val="00367E50"/>
    <w:rsid w:val="0037209D"/>
    <w:rsid w:val="00374690"/>
    <w:rsid w:val="0037474D"/>
    <w:rsid w:val="00374D07"/>
    <w:rsid w:val="00375193"/>
    <w:rsid w:val="003768D7"/>
    <w:rsid w:val="00381AA4"/>
    <w:rsid w:val="003821D1"/>
    <w:rsid w:val="0038244E"/>
    <w:rsid w:val="00386CB8"/>
    <w:rsid w:val="0039265E"/>
    <w:rsid w:val="0039349E"/>
    <w:rsid w:val="00394490"/>
    <w:rsid w:val="0039453A"/>
    <w:rsid w:val="00394888"/>
    <w:rsid w:val="00394BEB"/>
    <w:rsid w:val="003957B0"/>
    <w:rsid w:val="00395B9D"/>
    <w:rsid w:val="00396793"/>
    <w:rsid w:val="003971E6"/>
    <w:rsid w:val="003A1269"/>
    <w:rsid w:val="003A2F02"/>
    <w:rsid w:val="003A3C29"/>
    <w:rsid w:val="003A693D"/>
    <w:rsid w:val="003B18CB"/>
    <w:rsid w:val="003B30FE"/>
    <w:rsid w:val="003B63B2"/>
    <w:rsid w:val="003B6CCC"/>
    <w:rsid w:val="003C06B0"/>
    <w:rsid w:val="003C4617"/>
    <w:rsid w:val="003C600C"/>
    <w:rsid w:val="003C708F"/>
    <w:rsid w:val="003D3045"/>
    <w:rsid w:val="003D701B"/>
    <w:rsid w:val="003D7DFD"/>
    <w:rsid w:val="003E1022"/>
    <w:rsid w:val="003E193F"/>
    <w:rsid w:val="003E22C2"/>
    <w:rsid w:val="003E451D"/>
    <w:rsid w:val="003E52E3"/>
    <w:rsid w:val="003E5AF8"/>
    <w:rsid w:val="003E74E5"/>
    <w:rsid w:val="003F0084"/>
    <w:rsid w:val="003F1B60"/>
    <w:rsid w:val="003F1E66"/>
    <w:rsid w:val="003F2E75"/>
    <w:rsid w:val="003F3764"/>
    <w:rsid w:val="003F3D0F"/>
    <w:rsid w:val="003F5532"/>
    <w:rsid w:val="003F5D19"/>
    <w:rsid w:val="003F6572"/>
    <w:rsid w:val="00400A66"/>
    <w:rsid w:val="004030E6"/>
    <w:rsid w:val="00403122"/>
    <w:rsid w:val="004034D4"/>
    <w:rsid w:val="00405492"/>
    <w:rsid w:val="00411A0B"/>
    <w:rsid w:val="00411CDA"/>
    <w:rsid w:val="00417090"/>
    <w:rsid w:val="0041763D"/>
    <w:rsid w:val="00420E29"/>
    <w:rsid w:val="00423917"/>
    <w:rsid w:val="00425338"/>
    <w:rsid w:val="00425F12"/>
    <w:rsid w:val="00426273"/>
    <w:rsid w:val="00427F4B"/>
    <w:rsid w:val="00432871"/>
    <w:rsid w:val="00432B38"/>
    <w:rsid w:val="00433DEB"/>
    <w:rsid w:val="00434FF6"/>
    <w:rsid w:val="004354DD"/>
    <w:rsid w:val="004405F2"/>
    <w:rsid w:val="004407A5"/>
    <w:rsid w:val="00441874"/>
    <w:rsid w:val="0044396D"/>
    <w:rsid w:val="00445539"/>
    <w:rsid w:val="00445B53"/>
    <w:rsid w:val="00446622"/>
    <w:rsid w:val="00447204"/>
    <w:rsid w:val="00447709"/>
    <w:rsid w:val="00447D1C"/>
    <w:rsid w:val="00450AC5"/>
    <w:rsid w:val="004524BB"/>
    <w:rsid w:val="0045298C"/>
    <w:rsid w:val="0045365F"/>
    <w:rsid w:val="00453858"/>
    <w:rsid w:val="00453D11"/>
    <w:rsid w:val="00453D1F"/>
    <w:rsid w:val="004554C9"/>
    <w:rsid w:val="00455662"/>
    <w:rsid w:val="00455D76"/>
    <w:rsid w:val="00457BC7"/>
    <w:rsid w:val="00462221"/>
    <w:rsid w:val="004624E9"/>
    <w:rsid w:val="00463FEB"/>
    <w:rsid w:val="00464555"/>
    <w:rsid w:val="00464CBC"/>
    <w:rsid w:val="00465317"/>
    <w:rsid w:val="0046562A"/>
    <w:rsid w:val="004661AD"/>
    <w:rsid w:val="00470736"/>
    <w:rsid w:val="00475953"/>
    <w:rsid w:val="004768FC"/>
    <w:rsid w:val="004769FD"/>
    <w:rsid w:val="00476D9B"/>
    <w:rsid w:val="0047726B"/>
    <w:rsid w:val="004804EF"/>
    <w:rsid w:val="004838F3"/>
    <w:rsid w:val="004845A1"/>
    <w:rsid w:val="004854A5"/>
    <w:rsid w:val="00487595"/>
    <w:rsid w:val="004878A6"/>
    <w:rsid w:val="00487F6F"/>
    <w:rsid w:val="00490348"/>
    <w:rsid w:val="0049672A"/>
    <w:rsid w:val="00497999"/>
    <w:rsid w:val="00497B59"/>
    <w:rsid w:val="00497EA4"/>
    <w:rsid w:val="004A09CA"/>
    <w:rsid w:val="004A2018"/>
    <w:rsid w:val="004A5B98"/>
    <w:rsid w:val="004A5F34"/>
    <w:rsid w:val="004A6A38"/>
    <w:rsid w:val="004A7357"/>
    <w:rsid w:val="004B317D"/>
    <w:rsid w:val="004B3439"/>
    <w:rsid w:val="004B645C"/>
    <w:rsid w:val="004B65A0"/>
    <w:rsid w:val="004B7335"/>
    <w:rsid w:val="004C238A"/>
    <w:rsid w:val="004C43DE"/>
    <w:rsid w:val="004C5309"/>
    <w:rsid w:val="004C62EF"/>
    <w:rsid w:val="004C6DA2"/>
    <w:rsid w:val="004D2715"/>
    <w:rsid w:val="004D2848"/>
    <w:rsid w:val="004D582C"/>
    <w:rsid w:val="004D7AA9"/>
    <w:rsid w:val="004E072C"/>
    <w:rsid w:val="004E5B97"/>
    <w:rsid w:val="004E6FF5"/>
    <w:rsid w:val="004E7793"/>
    <w:rsid w:val="004F08CF"/>
    <w:rsid w:val="004F24FC"/>
    <w:rsid w:val="004F5E85"/>
    <w:rsid w:val="004F6967"/>
    <w:rsid w:val="0050154E"/>
    <w:rsid w:val="005016D6"/>
    <w:rsid w:val="0050253B"/>
    <w:rsid w:val="005028CC"/>
    <w:rsid w:val="00502DA9"/>
    <w:rsid w:val="00505827"/>
    <w:rsid w:val="005068EB"/>
    <w:rsid w:val="00506ABD"/>
    <w:rsid w:val="00506F32"/>
    <w:rsid w:val="00507233"/>
    <w:rsid w:val="005106FD"/>
    <w:rsid w:val="005132F0"/>
    <w:rsid w:val="00515425"/>
    <w:rsid w:val="00521A76"/>
    <w:rsid w:val="0052233E"/>
    <w:rsid w:val="00523BAE"/>
    <w:rsid w:val="00526B27"/>
    <w:rsid w:val="00527170"/>
    <w:rsid w:val="00527743"/>
    <w:rsid w:val="00532346"/>
    <w:rsid w:val="0053486D"/>
    <w:rsid w:val="00535B46"/>
    <w:rsid w:val="00537B47"/>
    <w:rsid w:val="005405AA"/>
    <w:rsid w:val="00540713"/>
    <w:rsid w:val="00540B65"/>
    <w:rsid w:val="0054247B"/>
    <w:rsid w:val="00542A3E"/>
    <w:rsid w:val="00543AF4"/>
    <w:rsid w:val="00545E78"/>
    <w:rsid w:val="005471D1"/>
    <w:rsid w:val="0054783A"/>
    <w:rsid w:val="00551906"/>
    <w:rsid w:val="005534EB"/>
    <w:rsid w:val="00553AAE"/>
    <w:rsid w:val="0055402D"/>
    <w:rsid w:val="005548F7"/>
    <w:rsid w:val="00554A43"/>
    <w:rsid w:val="00554D09"/>
    <w:rsid w:val="00556178"/>
    <w:rsid w:val="0055657A"/>
    <w:rsid w:val="0055686E"/>
    <w:rsid w:val="00557CE6"/>
    <w:rsid w:val="00561D8B"/>
    <w:rsid w:val="00563C2E"/>
    <w:rsid w:val="00564809"/>
    <w:rsid w:val="00564AA2"/>
    <w:rsid w:val="00564F45"/>
    <w:rsid w:val="00566A5E"/>
    <w:rsid w:val="00566EB1"/>
    <w:rsid w:val="005672FF"/>
    <w:rsid w:val="005677BE"/>
    <w:rsid w:val="0057006C"/>
    <w:rsid w:val="00570379"/>
    <w:rsid w:val="00570BF7"/>
    <w:rsid w:val="00570F57"/>
    <w:rsid w:val="00571D7A"/>
    <w:rsid w:val="00572067"/>
    <w:rsid w:val="00573933"/>
    <w:rsid w:val="00581BB3"/>
    <w:rsid w:val="005825E7"/>
    <w:rsid w:val="0058264A"/>
    <w:rsid w:val="00582870"/>
    <w:rsid w:val="0058394F"/>
    <w:rsid w:val="00586C5F"/>
    <w:rsid w:val="00587763"/>
    <w:rsid w:val="00587F6A"/>
    <w:rsid w:val="0059023B"/>
    <w:rsid w:val="005905EC"/>
    <w:rsid w:val="00592151"/>
    <w:rsid w:val="00593A57"/>
    <w:rsid w:val="005941C0"/>
    <w:rsid w:val="005947EE"/>
    <w:rsid w:val="00594E6D"/>
    <w:rsid w:val="005A34A6"/>
    <w:rsid w:val="005A36AD"/>
    <w:rsid w:val="005A599D"/>
    <w:rsid w:val="005B01DB"/>
    <w:rsid w:val="005B0E10"/>
    <w:rsid w:val="005B18F3"/>
    <w:rsid w:val="005B1A69"/>
    <w:rsid w:val="005B5BA5"/>
    <w:rsid w:val="005B7E02"/>
    <w:rsid w:val="005C0E82"/>
    <w:rsid w:val="005C1B75"/>
    <w:rsid w:val="005C4339"/>
    <w:rsid w:val="005C5AC2"/>
    <w:rsid w:val="005D036A"/>
    <w:rsid w:val="005D0F74"/>
    <w:rsid w:val="005D0F81"/>
    <w:rsid w:val="005D2C6B"/>
    <w:rsid w:val="005D3388"/>
    <w:rsid w:val="005D6429"/>
    <w:rsid w:val="005D7031"/>
    <w:rsid w:val="005E0AF2"/>
    <w:rsid w:val="005E10B8"/>
    <w:rsid w:val="005E13D9"/>
    <w:rsid w:val="005E174C"/>
    <w:rsid w:val="005E2901"/>
    <w:rsid w:val="005E4274"/>
    <w:rsid w:val="005E590B"/>
    <w:rsid w:val="005E6B25"/>
    <w:rsid w:val="005F0DBC"/>
    <w:rsid w:val="005F1843"/>
    <w:rsid w:val="005F32F6"/>
    <w:rsid w:val="005F4129"/>
    <w:rsid w:val="005F47C1"/>
    <w:rsid w:val="005F4EB0"/>
    <w:rsid w:val="005F5772"/>
    <w:rsid w:val="005F65C9"/>
    <w:rsid w:val="005F6CC5"/>
    <w:rsid w:val="005F7922"/>
    <w:rsid w:val="006038A9"/>
    <w:rsid w:val="006042A5"/>
    <w:rsid w:val="00606EA4"/>
    <w:rsid w:val="006152F7"/>
    <w:rsid w:val="00617193"/>
    <w:rsid w:val="006232D8"/>
    <w:rsid w:val="006244A8"/>
    <w:rsid w:val="00630F59"/>
    <w:rsid w:val="0063164C"/>
    <w:rsid w:val="0063208B"/>
    <w:rsid w:val="006354C6"/>
    <w:rsid w:val="00637EAF"/>
    <w:rsid w:val="00644574"/>
    <w:rsid w:val="00647075"/>
    <w:rsid w:val="006500E2"/>
    <w:rsid w:val="006503EA"/>
    <w:rsid w:val="00651222"/>
    <w:rsid w:val="00655500"/>
    <w:rsid w:val="006563E4"/>
    <w:rsid w:val="006572AA"/>
    <w:rsid w:val="006614A7"/>
    <w:rsid w:val="00661F0C"/>
    <w:rsid w:val="00663BA3"/>
    <w:rsid w:val="006648D6"/>
    <w:rsid w:val="006653F3"/>
    <w:rsid w:val="00672240"/>
    <w:rsid w:val="00672C8D"/>
    <w:rsid w:val="00675EF9"/>
    <w:rsid w:val="006768E1"/>
    <w:rsid w:val="006769B0"/>
    <w:rsid w:val="00677904"/>
    <w:rsid w:val="006801D3"/>
    <w:rsid w:val="0068158F"/>
    <w:rsid w:val="00684426"/>
    <w:rsid w:val="00684809"/>
    <w:rsid w:val="00685999"/>
    <w:rsid w:val="00690178"/>
    <w:rsid w:val="0069042E"/>
    <w:rsid w:val="00694267"/>
    <w:rsid w:val="0069763C"/>
    <w:rsid w:val="006A2FF6"/>
    <w:rsid w:val="006A3371"/>
    <w:rsid w:val="006A3E1F"/>
    <w:rsid w:val="006A4E9A"/>
    <w:rsid w:val="006A6D90"/>
    <w:rsid w:val="006A762A"/>
    <w:rsid w:val="006B06CC"/>
    <w:rsid w:val="006B083A"/>
    <w:rsid w:val="006B26BE"/>
    <w:rsid w:val="006B284B"/>
    <w:rsid w:val="006B2FA6"/>
    <w:rsid w:val="006B3093"/>
    <w:rsid w:val="006B48A7"/>
    <w:rsid w:val="006B5C20"/>
    <w:rsid w:val="006B7C52"/>
    <w:rsid w:val="006C032E"/>
    <w:rsid w:val="006C18AA"/>
    <w:rsid w:val="006D13BE"/>
    <w:rsid w:val="006D2C11"/>
    <w:rsid w:val="006D421C"/>
    <w:rsid w:val="006D440E"/>
    <w:rsid w:val="006D62BE"/>
    <w:rsid w:val="006D6732"/>
    <w:rsid w:val="006D6767"/>
    <w:rsid w:val="006E124A"/>
    <w:rsid w:val="006E3823"/>
    <w:rsid w:val="006F2C26"/>
    <w:rsid w:val="006F4F04"/>
    <w:rsid w:val="0070358F"/>
    <w:rsid w:val="00704B9A"/>
    <w:rsid w:val="007054D2"/>
    <w:rsid w:val="00707BB5"/>
    <w:rsid w:val="0071009D"/>
    <w:rsid w:val="00711425"/>
    <w:rsid w:val="007122F4"/>
    <w:rsid w:val="00715294"/>
    <w:rsid w:val="007155D8"/>
    <w:rsid w:val="007165BB"/>
    <w:rsid w:val="00717196"/>
    <w:rsid w:val="00717631"/>
    <w:rsid w:val="007202FD"/>
    <w:rsid w:val="007214B7"/>
    <w:rsid w:val="00724F84"/>
    <w:rsid w:val="00725D2E"/>
    <w:rsid w:val="00726752"/>
    <w:rsid w:val="00726CB4"/>
    <w:rsid w:val="00727B9C"/>
    <w:rsid w:val="0073255C"/>
    <w:rsid w:val="00732E6F"/>
    <w:rsid w:val="007346BD"/>
    <w:rsid w:val="00735546"/>
    <w:rsid w:val="00736B48"/>
    <w:rsid w:val="0073777C"/>
    <w:rsid w:val="00737D1A"/>
    <w:rsid w:val="00740EDD"/>
    <w:rsid w:val="00741A2C"/>
    <w:rsid w:val="00744667"/>
    <w:rsid w:val="0074490B"/>
    <w:rsid w:val="007458BE"/>
    <w:rsid w:val="0074596E"/>
    <w:rsid w:val="007462AA"/>
    <w:rsid w:val="007514BC"/>
    <w:rsid w:val="00751766"/>
    <w:rsid w:val="007539A0"/>
    <w:rsid w:val="00756173"/>
    <w:rsid w:val="00761B82"/>
    <w:rsid w:val="00762173"/>
    <w:rsid w:val="00762AE8"/>
    <w:rsid w:val="00764502"/>
    <w:rsid w:val="00765BE8"/>
    <w:rsid w:val="007665C4"/>
    <w:rsid w:val="007667BB"/>
    <w:rsid w:val="00766DD9"/>
    <w:rsid w:val="00767D96"/>
    <w:rsid w:val="00770BDC"/>
    <w:rsid w:val="007726DF"/>
    <w:rsid w:val="00772882"/>
    <w:rsid w:val="007731C3"/>
    <w:rsid w:val="007735BC"/>
    <w:rsid w:val="007736E5"/>
    <w:rsid w:val="0077494D"/>
    <w:rsid w:val="007766B6"/>
    <w:rsid w:val="00780F7B"/>
    <w:rsid w:val="00783BB1"/>
    <w:rsid w:val="007853A5"/>
    <w:rsid w:val="007856EE"/>
    <w:rsid w:val="00786AB4"/>
    <w:rsid w:val="00791A52"/>
    <w:rsid w:val="00791AF7"/>
    <w:rsid w:val="00792034"/>
    <w:rsid w:val="00796F84"/>
    <w:rsid w:val="007A0A05"/>
    <w:rsid w:val="007A10BD"/>
    <w:rsid w:val="007A33FD"/>
    <w:rsid w:val="007A4108"/>
    <w:rsid w:val="007A7153"/>
    <w:rsid w:val="007A7311"/>
    <w:rsid w:val="007A7FC2"/>
    <w:rsid w:val="007B1402"/>
    <w:rsid w:val="007B36E2"/>
    <w:rsid w:val="007B525C"/>
    <w:rsid w:val="007B672C"/>
    <w:rsid w:val="007C2766"/>
    <w:rsid w:val="007C28E0"/>
    <w:rsid w:val="007C2E3E"/>
    <w:rsid w:val="007C62C3"/>
    <w:rsid w:val="007C63DE"/>
    <w:rsid w:val="007C732F"/>
    <w:rsid w:val="007D1310"/>
    <w:rsid w:val="007D1C21"/>
    <w:rsid w:val="007D3393"/>
    <w:rsid w:val="007D4907"/>
    <w:rsid w:val="007D513B"/>
    <w:rsid w:val="007D5B02"/>
    <w:rsid w:val="007E0B78"/>
    <w:rsid w:val="007E3AAC"/>
    <w:rsid w:val="007E5B2A"/>
    <w:rsid w:val="007F1598"/>
    <w:rsid w:val="007F208C"/>
    <w:rsid w:val="007F2E02"/>
    <w:rsid w:val="007F3EB7"/>
    <w:rsid w:val="007F4215"/>
    <w:rsid w:val="007F4FE5"/>
    <w:rsid w:val="007F6821"/>
    <w:rsid w:val="007F6A3B"/>
    <w:rsid w:val="007F6C8D"/>
    <w:rsid w:val="007F6F94"/>
    <w:rsid w:val="00800AC2"/>
    <w:rsid w:val="00800D93"/>
    <w:rsid w:val="008014D1"/>
    <w:rsid w:val="00801F83"/>
    <w:rsid w:val="00802586"/>
    <w:rsid w:val="00805972"/>
    <w:rsid w:val="00806FF5"/>
    <w:rsid w:val="00810540"/>
    <w:rsid w:val="00813F31"/>
    <w:rsid w:val="008148EF"/>
    <w:rsid w:val="00815FE4"/>
    <w:rsid w:val="00820C48"/>
    <w:rsid w:val="0082220B"/>
    <w:rsid w:val="008224EB"/>
    <w:rsid w:val="00822C57"/>
    <w:rsid w:val="00823280"/>
    <w:rsid w:val="00823B0E"/>
    <w:rsid w:val="0082544D"/>
    <w:rsid w:val="00827DAE"/>
    <w:rsid w:val="00832426"/>
    <w:rsid w:val="00832D1E"/>
    <w:rsid w:val="00842DD8"/>
    <w:rsid w:val="00844716"/>
    <w:rsid w:val="00845840"/>
    <w:rsid w:val="0084584D"/>
    <w:rsid w:val="00845BAE"/>
    <w:rsid w:val="00851A22"/>
    <w:rsid w:val="008529CC"/>
    <w:rsid w:val="00853BC2"/>
    <w:rsid w:val="00855785"/>
    <w:rsid w:val="00855B45"/>
    <w:rsid w:val="00855C56"/>
    <w:rsid w:val="0085716A"/>
    <w:rsid w:val="00857AD1"/>
    <w:rsid w:val="008602D6"/>
    <w:rsid w:val="00862338"/>
    <w:rsid w:val="00862FD9"/>
    <w:rsid w:val="00863F1E"/>
    <w:rsid w:val="00864531"/>
    <w:rsid w:val="00864888"/>
    <w:rsid w:val="008667B7"/>
    <w:rsid w:val="00870545"/>
    <w:rsid w:val="00872BC4"/>
    <w:rsid w:val="00872E06"/>
    <w:rsid w:val="0087317F"/>
    <w:rsid w:val="00873B2B"/>
    <w:rsid w:val="00873C22"/>
    <w:rsid w:val="00873D2C"/>
    <w:rsid w:val="008757B6"/>
    <w:rsid w:val="008845E8"/>
    <w:rsid w:val="00886165"/>
    <w:rsid w:val="00886864"/>
    <w:rsid w:val="0088687D"/>
    <w:rsid w:val="00886C12"/>
    <w:rsid w:val="008920B0"/>
    <w:rsid w:val="008929FE"/>
    <w:rsid w:val="00897A16"/>
    <w:rsid w:val="00897BDB"/>
    <w:rsid w:val="008A004C"/>
    <w:rsid w:val="008A1147"/>
    <w:rsid w:val="008A72B3"/>
    <w:rsid w:val="008B0AFF"/>
    <w:rsid w:val="008B18ED"/>
    <w:rsid w:val="008B38A3"/>
    <w:rsid w:val="008C54FC"/>
    <w:rsid w:val="008C5930"/>
    <w:rsid w:val="008C6110"/>
    <w:rsid w:val="008C6917"/>
    <w:rsid w:val="008C7490"/>
    <w:rsid w:val="008D0435"/>
    <w:rsid w:val="008D04FC"/>
    <w:rsid w:val="008D0B55"/>
    <w:rsid w:val="008D2067"/>
    <w:rsid w:val="008D304C"/>
    <w:rsid w:val="008D5C28"/>
    <w:rsid w:val="008D7FDF"/>
    <w:rsid w:val="008E0AF3"/>
    <w:rsid w:val="008E3365"/>
    <w:rsid w:val="008E5DA3"/>
    <w:rsid w:val="008E64B1"/>
    <w:rsid w:val="008E6B09"/>
    <w:rsid w:val="008F0D1B"/>
    <w:rsid w:val="008F104D"/>
    <w:rsid w:val="008F13D0"/>
    <w:rsid w:val="008F193E"/>
    <w:rsid w:val="008F3E0E"/>
    <w:rsid w:val="008F3EF0"/>
    <w:rsid w:val="008F4123"/>
    <w:rsid w:val="008F5D50"/>
    <w:rsid w:val="008F6685"/>
    <w:rsid w:val="008F7730"/>
    <w:rsid w:val="00900F83"/>
    <w:rsid w:val="009021D8"/>
    <w:rsid w:val="00903B6D"/>
    <w:rsid w:val="00903F74"/>
    <w:rsid w:val="00904961"/>
    <w:rsid w:val="00912114"/>
    <w:rsid w:val="00913186"/>
    <w:rsid w:val="00913743"/>
    <w:rsid w:val="00914FB1"/>
    <w:rsid w:val="009159E3"/>
    <w:rsid w:val="00916AE6"/>
    <w:rsid w:val="009219AF"/>
    <w:rsid w:val="009219F3"/>
    <w:rsid w:val="00922CCE"/>
    <w:rsid w:val="009237AB"/>
    <w:rsid w:val="00923FF7"/>
    <w:rsid w:val="00925BAC"/>
    <w:rsid w:val="00926381"/>
    <w:rsid w:val="00926BE0"/>
    <w:rsid w:val="009271C1"/>
    <w:rsid w:val="009275B1"/>
    <w:rsid w:val="009312AC"/>
    <w:rsid w:val="00931B1E"/>
    <w:rsid w:val="009336D2"/>
    <w:rsid w:val="009352B6"/>
    <w:rsid w:val="00937644"/>
    <w:rsid w:val="0094020A"/>
    <w:rsid w:val="0094340D"/>
    <w:rsid w:val="00943F60"/>
    <w:rsid w:val="0094490F"/>
    <w:rsid w:val="00946ABE"/>
    <w:rsid w:val="00946D47"/>
    <w:rsid w:val="00947E36"/>
    <w:rsid w:val="00951560"/>
    <w:rsid w:val="00951A49"/>
    <w:rsid w:val="009527B5"/>
    <w:rsid w:val="009532F6"/>
    <w:rsid w:val="00953A03"/>
    <w:rsid w:val="009546A7"/>
    <w:rsid w:val="009549AB"/>
    <w:rsid w:val="00955186"/>
    <w:rsid w:val="00955651"/>
    <w:rsid w:val="009575C6"/>
    <w:rsid w:val="009607F7"/>
    <w:rsid w:val="0096357A"/>
    <w:rsid w:val="0096395D"/>
    <w:rsid w:val="00964A9E"/>
    <w:rsid w:val="00965279"/>
    <w:rsid w:val="00966D03"/>
    <w:rsid w:val="009671A1"/>
    <w:rsid w:val="009705D3"/>
    <w:rsid w:val="009731E3"/>
    <w:rsid w:val="009738A6"/>
    <w:rsid w:val="00973E7A"/>
    <w:rsid w:val="0097676D"/>
    <w:rsid w:val="00977608"/>
    <w:rsid w:val="009805C2"/>
    <w:rsid w:val="00980692"/>
    <w:rsid w:val="00983736"/>
    <w:rsid w:val="00985E99"/>
    <w:rsid w:val="00986ABA"/>
    <w:rsid w:val="00986BDF"/>
    <w:rsid w:val="0098767B"/>
    <w:rsid w:val="00987B35"/>
    <w:rsid w:val="00993A9A"/>
    <w:rsid w:val="0099446F"/>
    <w:rsid w:val="00997167"/>
    <w:rsid w:val="009A345E"/>
    <w:rsid w:val="009A5514"/>
    <w:rsid w:val="009B1C45"/>
    <w:rsid w:val="009B5759"/>
    <w:rsid w:val="009B6834"/>
    <w:rsid w:val="009B7D1B"/>
    <w:rsid w:val="009C3689"/>
    <w:rsid w:val="009C4A81"/>
    <w:rsid w:val="009D3529"/>
    <w:rsid w:val="009D4525"/>
    <w:rsid w:val="009D4B65"/>
    <w:rsid w:val="009D4CCE"/>
    <w:rsid w:val="009D5104"/>
    <w:rsid w:val="009D5107"/>
    <w:rsid w:val="009D67D3"/>
    <w:rsid w:val="009E1351"/>
    <w:rsid w:val="009E1BFB"/>
    <w:rsid w:val="009E1F05"/>
    <w:rsid w:val="009E3180"/>
    <w:rsid w:val="009E3A80"/>
    <w:rsid w:val="009E75E0"/>
    <w:rsid w:val="009E7811"/>
    <w:rsid w:val="009F074A"/>
    <w:rsid w:val="009F1009"/>
    <w:rsid w:val="009F2411"/>
    <w:rsid w:val="009F33B5"/>
    <w:rsid w:val="009F39EE"/>
    <w:rsid w:val="009F4FBE"/>
    <w:rsid w:val="009F5355"/>
    <w:rsid w:val="009F5688"/>
    <w:rsid w:val="009F5CA1"/>
    <w:rsid w:val="009F763B"/>
    <w:rsid w:val="009F7641"/>
    <w:rsid w:val="00A001F8"/>
    <w:rsid w:val="00A00B55"/>
    <w:rsid w:val="00A00C36"/>
    <w:rsid w:val="00A019A6"/>
    <w:rsid w:val="00A06B22"/>
    <w:rsid w:val="00A06F68"/>
    <w:rsid w:val="00A11567"/>
    <w:rsid w:val="00A11B58"/>
    <w:rsid w:val="00A11CE5"/>
    <w:rsid w:val="00A135EF"/>
    <w:rsid w:val="00A137C3"/>
    <w:rsid w:val="00A15A51"/>
    <w:rsid w:val="00A15B37"/>
    <w:rsid w:val="00A17276"/>
    <w:rsid w:val="00A20180"/>
    <w:rsid w:val="00A208EA"/>
    <w:rsid w:val="00A22DC6"/>
    <w:rsid w:val="00A255E5"/>
    <w:rsid w:val="00A2788E"/>
    <w:rsid w:val="00A3120C"/>
    <w:rsid w:val="00A320FA"/>
    <w:rsid w:val="00A3375A"/>
    <w:rsid w:val="00A34709"/>
    <w:rsid w:val="00A3472E"/>
    <w:rsid w:val="00A3550E"/>
    <w:rsid w:val="00A3717C"/>
    <w:rsid w:val="00A375E8"/>
    <w:rsid w:val="00A41212"/>
    <w:rsid w:val="00A42374"/>
    <w:rsid w:val="00A426E9"/>
    <w:rsid w:val="00A43446"/>
    <w:rsid w:val="00A45299"/>
    <w:rsid w:val="00A45EF7"/>
    <w:rsid w:val="00A477A8"/>
    <w:rsid w:val="00A50B45"/>
    <w:rsid w:val="00A519B7"/>
    <w:rsid w:val="00A5277C"/>
    <w:rsid w:val="00A555D7"/>
    <w:rsid w:val="00A56A2C"/>
    <w:rsid w:val="00A61312"/>
    <w:rsid w:val="00A630EF"/>
    <w:rsid w:val="00A63BDA"/>
    <w:rsid w:val="00A6576E"/>
    <w:rsid w:val="00A67045"/>
    <w:rsid w:val="00A6750E"/>
    <w:rsid w:val="00A74570"/>
    <w:rsid w:val="00A75153"/>
    <w:rsid w:val="00A75317"/>
    <w:rsid w:val="00A75864"/>
    <w:rsid w:val="00A76162"/>
    <w:rsid w:val="00A76352"/>
    <w:rsid w:val="00A772AA"/>
    <w:rsid w:val="00A774EC"/>
    <w:rsid w:val="00A77529"/>
    <w:rsid w:val="00A81609"/>
    <w:rsid w:val="00A84E26"/>
    <w:rsid w:val="00A84F5D"/>
    <w:rsid w:val="00A87A43"/>
    <w:rsid w:val="00A90B9D"/>
    <w:rsid w:val="00A936C1"/>
    <w:rsid w:val="00A939CD"/>
    <w:rsid w:val="00A95F6B"/>
    <w:rsid w:val="00AA01F7"/>
    <w:rsid w:val="00AA1065"/>
    <w:rsid w:val="00AA3A62"/>
    <w:rsid w:val="00AA4AEC"/>
    <w:rsid w:val="00AB0979"/>
    <w:rsid w:val="00AB0A74"/>
    <w:rsid w:val="00AB0D57"/>
    <w:rsid w:val="00AB1524"/>
    <w:rsid w:val="00AB472A"/>
    <w:rsid w:val="00AB5613"/>
    <w:rsid w:val="00AC2126"/>
    <w:rsid w:val="00AC4D1F"/>
    <w:rsid w:val="00AC6206"/>
    <w:rsid w:val="00AD19A7"/>
    <w:rsid w:val="00AD1C78"/>
    <w:rsid w:val="00AD3678"/>
    <w:rsid w:val="00AD5D16"/>
    <w:rsid w:val="00AD7029"/>
    <w:rsid w:val="00AD74D2"/>
    <w:rsid w:val="00AD76E8"/>
    <w:rsid w:val="00AE04A4"/>
    <w:rsid w:val="00AE0CCA"/>
    <w:rsid w:val="00AE23E6"/>
    <w:rsid w:val="00AE2BF7"/>
    <w:rsid w:val="00AE2ECE"/>
    <w:rsid w:val="00AE37C2"/>
    <w:rsid w:val="00AE45E9"/>
    <w:rsid w:val="00AE47E7"/>
    <w:rsid w:val="00AF20B8"/>
    <w:rsid w:val="00AF298A"/>
    <w:rsid w:val="00AF2DB9"/>
    <w:rsid w:val="00AF5A5D"/>
    <w:rsid w:val="00AF6ED3"/>
    <w:rsid w:val="00AF731C"/>
    <w:rsid w:val="00B0010C"/>
    <w:rsid w:val="00B0387C"/>
    <w:rsid w:val="00B03FF6"/>
    <w:rsid w:val="00B041F5"/>
    <w:rsid w:val="00B058A0"/>
    <w:rsid w:val="00B06A9C"/>
    <w:rsid w:val="00B06FB4"/>
    <w:rsid w:val="00B110FA"/>
    <w:rsid w:val="00B119D0"/>
    <w:rsid w:val="00B12BED"/>
    <w:rsid w:val="00B13A05"/>
    <w:rsid w:val="00B14484"/>
    <w:rsid w:val="00B150C7"/>
    <w:rsid w:val="00B16FFA"/>
    <w:rsid w:val="00B23259"/>
    <w:rsid w:val="00B25215"/>
    <w:rsid w:val="00B2737A"/>
    <w:rsid w:val="00B315FA"/>
    <w:rsid w:val="00B33413"/>
    <w:rsid w:val="00B34777"/>
    <w:rsid w:val="00B34F74"/>
    <w:rsid w:val="00B41197"/>
    <w:rsid w:val="00B41268"/>
    <w:rsid w:val="00B41302"/>
    <w:rsid w:val="00B4298E"/>
    <w:rsid w:val="00B42ECD"/>
    <w:rsid w:val="00B449C1"/>
    <w:rsid w:val="00B452A5"/>
    <w:rsid w:val="00B4615B"/>
    <w:rsid w:val="00B47137"/>
    <w:rsid w:val="00B501A3"/>
    <w:rsid w:val="00B50A49"/>
    <w:rsid w:val="00B50F5D"/>
    <w:rsid w:val="00B5184E"/>
    <w:rsid w:val="00B51CA0"/>
    <w:rsid w:val="00B52E77"/>
    <w:rsid w:val="00B54211"/>
    <w:rsid w:val="00B605F0"/>
    <w:rsid w:val="00B60BC5"/>
    <w:rsid w:val="00B6102A"/>
    <w:rsid w:val="00B6110D"/>
    <w:rsid w:val="00B62C77"/>
    <w:rsid w:val="00B6434E"/>
    <w:rsid w:val="00B6445B"/>
    <w:rsid w:val="00B64769"/>
    <w:rsid w:val="00B64F22"/>
    <w:rsid w:val="00B65186"/>
    <w:rsid w:val="00B7019E"/>
    <w:rsid w:val="00B70419"/>
    <w:rsid w:val="00B70AB9"/>
    <w:rsid w:val="00B71342"/>
    <w:rsid w:val="00B71743"/>
    <w:rsid w:val="00B73704"/>
    <w:rsid w:val="00B7415F"/>
    <w:rsid w:val="00B76AA3"/>
    <w:rsid w:val="00B76DC2"/>
    <w:rsid w:val="00B77741"/>
    <w:rsid w:val="00B80C90"/>
    <w:rsid w:val="00B81C7D"/>
    <w:rsid w:val="00B83E2C"/>
    <w:rsid w:val="00B8599D"/>
    <w:rsid w:val="00B8761B"/>
    <w:rsid w:val="00B87CEC"/>
    <w:rsid w:val="00B87DCF"/>
    <w:rsid w:val="00B922B6"/>
    <w:rsid w:val="00B96F9D"/>
    <w:rsid w:val="00BA0892"/>
    <w:rsid w:val="00BA1FE8"/>
    <w:rsid w:val="00BA34DD"/>
    <w:rsid w:val="00BA37B6"/>
    <w:rsid w:val="00BA4ED2"/>
    <w:rsid w:val="00BA6723"/>
    <w:rsid w:val="00BA7865"/>
    <w:rsid w:val="00BB1A15"/>
    <w:rsid w:val="00BB5B08"/>
    <w:rsid w:val="00BB5FC2"/>
    <w:rsid w:val="00BB64D8"/>
    <w:rsid w:val="00BB670F"/>
    <w:rsid w:val="00BC1933"/>
    <w:rsid w:val="00BC2D8A"/>
    <w:rsid w:val="00BC39FE"/>
    <w:rsid w:val="00BC4EA4"/>
    <w:rsid w:val="00BC6A60"/>
    <w:rsid w:val="00BC7093"/>
    <w:rsid w:val="00BD053E"/>
    <w:rsid w:val="00BD0F62"/>
    <w:rsid w:val="00BD18FF"/>
    <w:rsid w:val="00BD28EE"/>
    <w:rsid w:val="00BD3429"/>
    <w:rsid w:val="00BD3C99"/>
    <w:rsid w:val="00BD46AF"/>
    <w:rsid w:val="00BD5193"/>
    <w:rsid w:val="00BD5AD6"/>
    <w:rsid w:val="00BD713E"/>
    <w:rsid w:val="00BE006B"/>
    <w:rsid w:val="00BE0562"/>
    <w:rsid w:val="00BE0999"/>
    <w:rsid w:val="00BE335C"/>
    <w:rsid w:val="00BE485E"/>
    <w:rsid w:val="00BE4B41"/>
    <w:rsid w:val="00BE4F4F"/>
    <w:rsid w:val="00BE561A"/>
    <w:rsid w:val="00BE5EBA"/>
    <w:rsid w:val="00BE702A"/>
    <w:rsid w:val="00BE7C69"/>
    <w:rsid w:val="00BF0BE7"/>
    <w:rsid w:val="00BF1CCE"/>
    <w:rsid w:val="00BF20C1"/>
    <w:rsid w:val="00BF2357"/>
    <w:rsid w:val="00BF3084"/>
    <w:rsid w:val="00BF4129"/>
    <w:rsid w:val="00BF6C37"/>
    <w:rsid w:val="00C0039B"/>
    <w:rsid w:val="00C01276"/>
    <w:rsid w:val="00C01B06"/>
    <w:rsid w:val="00C02508"/>
    <w:rsid w:val="00C04094"/>
    <w:rsid w:val="00C10283"/>
    <w:rsid w:val="00C10B89"/>
    <w:rsid w:val="00C11D41"/>
    <w:rsid w:val="00C133DB"/>
    <w:rsid w:val="00C13E97"/>
    <w:rsid w:val="00C164B6"/>
    <w:rsid w:val="00C2029F"/>
    <w:rsid w:val="00C21B1E"/>
    <w:rsid w:val="00C21B4A"/>
    <w:rsid w:val="00C21BEF"/>
    <w:rsid w:val="00C258A8"/>
    <w:rsid w:val="00C30560"/>
    <w:rsid w:val="00C30AF2"/>
    <w:rsid w:val="00C30B24"/>
    <w:rsid w:val="00C3136C"/>
    <w:rsid w:val="00C315A7"/>
    <w:rsid w:val="00C33920"/>
    <w:rsid w:val="00C344A0"/>
    <w:rsid w:val="00C34973"/>
    <w:rsid w:val="00C37252"/>
    <w:rsid w:val="00C3790D"/>
    <w:rsid w:val="00C4085A"/>
    <w:rsid w:val="00C40908"/>
    <w:rsid w:val="00C42B91"/>
    <w:rsid w:val="00C44CE1"/>
    <w:rsid w:val="00C44EAD"/>
    <w:rsid w:val="00C47299"/>
    <w:rsid w:val="00C5216D"/>
    <w:rsid w:val="00C56075"/>
    <w:rsid w:val="00C567E9"/>
    <w:rsid w:val="00C573E4"/>
    <w:rsid w:val="00C57459"/>
    <w:rsid w:val="00C60CF0"/>
    <w:rsid w:val="00C61555"/>
    <w:rsid w:val="00C62789"/>
    <w:rsid w:val="00C63157"/>
    <w:rsid w:val="00C65381"/>
    <w:rsid w:val="00C705AC"/>
    <w:rsid w:val="00C71CB3"/>
    <w:rsid w:val="00C71D39"/>
    <w:rsid w:val="00C72A43"/>
    <w:rsid w:val="00C73638"/>
    <w:rsid w:val="00C75134"/>
    <w:rsid w:val="00C753D0"/>
    <w:rsid w:val="00C8074B"/>
    <w:rsid w:val="00C80FB6"/>
    <w:rsid w:val="00C8226B"/>
    <w:rsid w:val="00C82918"/>
    <w:rsid w:val="00C862C8"/>
    <w:rsid w:val="00C906EE"/>
    <w:rsid w:val="00C90BA3"/>
    <w:rsid w:val="00C9165B"/>
    <w:rsid w:val="00C9166B"/>
    <w:rsid w:val="00C940B0"/>
    <w:rsid w:val="00C954BD"/>
    <w:rsid w:val="00C95BAD"/>
    <w:rsid w:val="00C97B4D"/>
    <w:rsid w:val="00CA43A8"/>
    <w:rsid w:val="00CA5C20"/>
    <w:rsid w:val="00CA66EA"/>
    <w:rsid w:val="00CB0BB3"/>
    <w:rsid w:val="00CB50E9"/>
    <w:rsid w:val="00CB6465"/>
    <w:rsid w:val="00CB715B"/>
    <w:rsid w:val="00CC054D"/>
    <w:rsid w:val="00CC2E0F"/>
    <w:rsid w:val="00CC39F2"/>
    <w:rsid w:val="00CC3DBB"/>
    <w:rsid w:val="00CC4144"/>
    <w:rsid w:val="00CC4B30"/>
    <w:rsid w:val="00CC5B02"/>
    <w:rsid w:val="00CC6A62"/>
    <w:rsid w:val="00CD05F1"/>
    <w:rsid w:val="00CD0B7F"/>
    <w:rsid w:val="00CD3E50"/>
    <w:rsid w:val="00CD4C9F"/>
    <w:rsid w:val="00CD5C93"/>
    <w:rsid w:val="00CD64BE"/>
    <w:rsid w:val="00CE0B62"/>
    <w:rsid w:val="00CE249D"/>
    <w:rsid w:val="00CE3348"/>
    <w:rsid w:val="00CE43B4"/>
    <w:rsid w:val="00CE4BD2"/>
    <w:rsid w:val="00CE58DB"/>
    <w:rsid w:val="00CF02C4"/>
    <w:rsid w:val="00CF4F2B"/>
    <w:rsid w:val="00CF6395"/>
    <w:rsid w:val="00CF72CF"/>
    <w:rsid w:val="00CF78FB"/>
    <w:rsid w:val="00D031C7"/>
    <w:rsid w:val="00D033A5"/>
    <w:rsid w:val="00D0357D"/>
    <w:rsid w:val="00D06C57"/>
    <w:rsid w:val="00D073F4"/>
    <w:rsid w:val="00D10054"/>
    <w:rsid w:val="00D122B7"/>
    <w:rsid w:val="00D12C44"/>
    <w:rsid w:val="00D148D5"/>
    <w:rsid w:val="00D15799"/>
    <w:rsid w:val="00D17203"/>
    <w:rsid w:val="00D17E32"/>
    <w:rsid w:val="00D21099"/>
    <w:rsid w:val="00D22075"/>
    <w:rsid w:val="00D305BD"/>
    <w:rsid w:val="00D308FC"/>
    <w:rsid w:val="00D311FF"/>
    <w:rsid w:val="00D32EE2"/>
    <w:rsid w:val="00D346C6"/>
    <w:rsid w:val="00D34BFC"/>
    <w:rsid w:val="00D34CD9"/>
    <w:rsid w:val="00D3525C"/>
    <w:rsid w:val="00D371E1"/>
    <w:rsid w:val="00D37A2A"/>
    <w:rsid w:val="00D4016C"/>
    <w:rsid w:val="00D40F24"/>
    <w:rsid w:val="00D43489"/>
    <w:rsid w:val="00D45D24"/>
    <w:rsid w:val="00D50B3B"/>
    <w:rsid w:val="00D51C93"/>
    <w:rsid w:val="00D535F7"/>
    <w:rsid w:val="00D538AF"/>
    <w:rsid w:val="00D55EB8"/>
    <w:rsid w:val="00D56F01"/>
    <w:rsid w:val="00D57331"/>
    <w:rsid w:val="00D617A3"/>
    <w:rsid w:val="00D618A3"/>
    <w:rsid w:val="00D62987"/>
    <w:rsid w:val="00D6543D"/>
    <w:rsid w:val="00D656C2"/>
    <w:rsid w:val="00D65DD2"/>
    <w:rsid w:val="00D66928"/>
    <w:rsid w:val="00D673D7"/>
    <w:rsid w:val="00D738A3"/>
    <w:rsid w:val="00D75EF5"/>
    <w:rsid w:val="00D8055B"/>
    <w:rsid w:val="00D86EE5"/>
    <w:rsid w:val="00D90EAD"/>
    <w:rsid w:val="00D91911"/>
    <w:rsid w:val="00D91DA3"/>
    <w:rsid w:val="00D943BB"/>
    <w:rsid w:val="00D96F9E"/>
    <w:rsid w:val="00DA27EC"/>
    <w:rsid w:val="00DA2933"/>
    <w:rsid w:val="00DA2A74"/>
    <w:rsid w:val="00DA2BAD"/>
    <w:rsid w:val="00DA339B"/>
    <w:rsid w:val="00DA35BE"/>
    <w:rsid w:val="00DA7B9B"/>
    <w:rsid w:val="00DB0656"/>
    <w:rsid w:val="00DB0CBA"/>
    <w:rsid w:val="00DB201A"/>
    <w:rsid w:val="00DB2DB8"/>
    <w:rsid w:val="00DB4327"/>
    <w:rsid w:val="00DB56F5"/>
    <w:rsid w:val="00DC020A"/>
    <w:rsid w:val="00DC2632"/>
    <w:rsid w:val="00DC2B47"/>
    <w:rsid w:val="00DC4738"/>
    <w:rsid w:val="00DC4C9D"/>
    <w:rsid w:val="00DC73E3"/>
    <w:rsid w:val="00DD035B"/>
    <w:rsid w:val="00DD0A9B"/>
    <w:rsid w:val="00DD0BED"/>
    <w:rsid w:val="00DD0FF5"/>
    <w:rsid w:val="00DD3AA8"/>
    <w:rsid w:val="00DD4D13"/>
    <w:rsid w:val="00DD6097"/>
    <w:rsid w:val="00DD6764"/>
    <w:rsid w:val="00DD70F0"/>
    <w:rsid w:val="00DD7B40"/>
    <w:rsid w:val="00DE029D"/>
    <w:rsid w:val="00DE0803"/>
    <w:rsid w:val="00DE298A"/>
    <w:rsid w:val="00DE4D25"/>
    <w:rsid w:val="00DF131D"/>
    <w:rsid w:val="00DF184B"/>
    <w:rsid w:val="00DF293F"/>
    <w:rsid w:val="00DF5FCC"/>
    <w:rsid w:val="00E00061"/>
    <w:rsid w:val="00E01734"/>
    <w:rsid w:val="00E0236D"/>
    <w:rsid w:val="00E03138"/>
    <w:rsid w:val="00E03413"/>
    <w:rsid w:val="00E03BDE"/>
    <w:rsid w:val="00E041C3"/>
    <w:rsid w:val="00E0449B"/>
    <w:rsid w:val="00E056EA"/>
    <w:rsid w:val="00E12F70"/>
    <w:rsid w:val="00E13E6F"/>
    <w:rsid w:val="00E143A1"/>
    <w:rsid w:val="00E16864"/>
    <w:rsid w:val="00E16E22"/>
    <w:rsid w:val="00E174F6"/>
    <w:rsid w:val="00E213F4"/>
    <w:rsid w:val="00E226D1"/>
    <w:rsid w:val="00E2293F"/>
    <w:rsid w:val="00E22C45"/>
    <w:rsid w:val="00E25E98"/>
    <w:rsid w:val="00E26368"/>
    <w:rsid w:val="00E2641B"/>
    <w:rsid w:val="00E272FC"/>
    <w:rsid w:val="00E27DE6"/>
    <w:rsid w:val="00E27E8D"/>
    <w:rsid w:val="00E305C5"/>
    <w:rsid w:val="00E31ECC"/>
    <w:rsid w:val="00E33AF8"/>
    <w:rsid w:val="00E410C7"/>
    <w:rsid w:val="00E412BE"/>
    <w:rsid w:val="00E43AB5"/>
    <w:rsid w:val="00E43C4C"/>
    <w:rsid w:val="00E43D45"/>
    <w:rsid w:val="00E46448"/>
    <w:rsid w:val="00E4759B"/>
    <w:rsid w:val="00E47B5C"/>
    <w:rsid w:val="00E502C3"/>
    <w:rsid w:val="00E50F1D"/>
    <w:rsid w:val="00E51E8E"/>
    <w:rsid w:val="00E523BD"/>
    <w:rsid w:val="00E6055C"/>
    <w:rsid w:val="00E62C79"/>
    <w:rsid w:val="00E6451B"/>
    <w:rsid w:val="00E67BCF"/>
    <w:rsid w:val="00E67E0D"/>
    <w:rsid w:val="00E7058C"/>
    <w:rsid w:val="00E71AB4"/>
    <w:rsid w:val="00E720A4"/>
    <w:rsid w:val="00E72C70"/>
    <w:rsid w:val="00E8050B"/>
    <w:rsid w:val="00E827C8"/>
    <w:rsid w:val="00E83701"/>
    <w:rsid w:val="00E8410C"/>
    <w:rsid w:val="00E84BD4"/>
    <w:rsid w:val="00E85333"/>
    <w:rsid w:val="00E86301"/>
    <w:rsid w:val="00E878BB"/>
    <w:rsid w:val="00E909E5"/>
    <w:rsid w:val="00E924FF"/>
    <w:rsid w:val="00E93708"/>
    <w:rsid w:val="00E93E36"/>
    <w:rsid w:val="00E965E2"/>
    <w:rsid w:val="00E97390"/>
    <w:rsid w:val="00EA0137"/>
    <w:rsid w:val="00EA0153"/>
    <w:rsid w:val="00EA01CE"/>
    <w:rsid w:val="00EA0B04"/>
    <w:rsid w:val="00EA2E54"/>
    <w:rsid w:val="00EA3BBE"/>
    <w:rsid w:val="00EB186D"/>
    <w:rsid w:val="00EB303F"/>
    <w:rsid w:val="00EB4ACD"/>
    <w:rsid w:val="00EB5797"/>
    <w:rsid w:val="00EB6A59"/>
    <w:rsid w:val="00EB7997"/>
    <w:rsid w:val="00EC0D92"/>
    <w:rsid w:val="00EC125B"/>
    <w:rsid w:val="00EC54AA"/>
    <w:rsid w:val="00ED08AE"/>
    <w:rsid w:val="00ED0FEB"/>
    <w:rsid w:val="00ED158D"/>
    <w:rsid w:val="00ED31C7"/>
    <w:rsid w:val="00ED3EFC"/>
    <w:rsid w:val="00ED5271"/>
    <w:rsid w:val="00ED57B2"/>
    <w:rsid w:val="00ED5DF0"/>
    <w:rsid w:val="00ED65C4"/>
    <w:rsid w:val="00ED71A4"/>
    <w:rsid w:val="00ED7FD7"/>
    <w:rsid w:val="00EE18C6"/>
    <w:rsid w:val="00EE27AC"/>
    <w:rsid w:val="00EE307D"/>
    <w:rsid w:val="00EE3336"/>
    <w:rsid w:val="00EE5E43"/>
    <w:rsid w:val="00EE6CDA"/>
    <w:rsid w:val="00EF19A1"/>
    <w:rsid w:val="00EF1EA3"/>
    <w:rsid w:val="00EF3E79"/>
    <w:rsid w:val="00EF45C4"/>
    <w:rsid w:val="00EF67F8"/>
    <w:rsid w:val="00EF6939"/>
    <w:rsid w:val="00EF768B"/>
    <w:rsid w:val="00EF7D6C"/>
    <w:rsid w:val="00F003AE"/>
    <w:rsid w:val="00F00985"/>
    <w:rsid w:val="00F00B61"/>
    <w:rsid w:val="00F031C6"/>
    <w:rsid w:val="00F03892"/>
    <w:rsid w:val="00F0560B"/>
    <w:rsid w:val="00F05ADA"/>
    <w:rsid w:val="00F05B44"/>
    <w:rsid w:val="00F072A0"/>
    <w:rsid w:val="00F0733C"/>
    <w:rsid w:val="00F077C5"/>
    <w:rsid w:val="00F079BE"/>
    <w:rsid w:val="00F14C30"/>
    <w:rsid w:val="00F15B3D"/>
    <w:rsid w:val="00F162CD"/>
    <w:rsid w:val="00F17014"/>
    <w:rsid w:val="00F17523"/>
    <w:rsid w:val="00F2151D"/>
    <w:rsid w:val="00F21D3F"/>
    <w:rsid w:val="00F25776"/>
    <w:rsid w:val="00F25E85"/>
    <w:rsid w:val="00F27E1D"/>
    <w:rsid w:val="00F331B7"/>
    <w:rsid w:val="00F35E24"/>
    <w:rsid w:val="00F36308"/>
    <w:rsid w:val="00F50B58"/>
    <w:rsid w:val="00F52A92"/>
    <w:rsid w:val="00F542B6"/>
    <w:rsid w:val="00F5540A"/>
    <w:rsid w:val="00F555E6"/>
    <w:rsid w:val="00F602EC"/>
    <w:rsid w:val="00F61317"/>
    <w:rsid w:val="00F61386"/>
    <w:rsid w:val="00F63BF7"/>
    <w:rsid w:val="00F646CB"/>
    <w:rsid w:val="00F704C6"/>
    <w:rsid w:val="00F7079E"/>
    <w:rsid w:val="00F718F6"/>
    <w:rsid w:val="00F73E7B"/>
    <w:rsid w:val="00F73F16"/>
    <w:rsid w:val="00F76C9A"/>
    <w:rsid w:val="00F81152"/>
    <w:rsid w:val="00F814E3"/>
    <w:rsid w:val="00F81790"/>
    <w:rsid w:val="00F82500"/>
    <w:rsid w:val="00F8290C"/>
    <w:rsid w:val="00F854CC"/>
    <w:rsid w:val="00F87168"/>
    <w:rsid w:val="00F91016"/>
    <w:rsid w:val="00F95A0B"/>
    <w:rsid w:val="00F96300"/>
    <w:rsid w:val="00F971F0"/>
    <w:rsid w:val="00FA236E"/>
    <w:rsid w:val="00FA26B9"/>
    <w:rsid w:val="00FA2C7B"/>
    <w:rsid w:val="00FA6EF3"/>
    <w:rsid w:val="00FA7C82"/>
    <w:rsid w:val="00FB0274"/>
    <w:rsid w:val="00FB06AF"/>
    <w:rsid w:val="00FB1512"/>
    <w:rsid w:val="00FB2DA3"/>
    <w:rsid w:val="00FB3371"/>
    <w:rsid w:val="00FB4D41"/>
    <w:rsid w:val="00FB568F"/>
    <w:rsid w:val="00FB5F21"/>
    <w:rsid w:val="00FB6B76"/>
    <w:rsid w:val="00FB7BF8"/>
    <w:rsid w:val="00FC3E5E"/>
    <w:rsid w:val="00FC44A0"/>
    <w:rsid w:val="00FC4BE4"/>
    <w:rsid w:val="00FC63B0"/>
    <w:rsid w:val="00FC6B33"/>
    <w:rsid w:val="00FD16BB"/>
    <w:rsid w:val="00FD2C95"/>
    <w:rsid w:val="00FD3D93"/>
    <w:rsid w:val="00FD5C16"/>
    <w:rsid w:val="00FD7F81"/>
    <w:rsid w:val="00FE0471"/>
    <w:rsid w:val="00FE0CC8"/>
    <w:rsid w:val="00FE11E0"/>
    <w:rsid w:val="00FE3ABC"/>
    <w:rsid w:val="00FE44C1"/>
    <w:rsid w:val="00FE44E5"/>
    <w:rsid w:val="00FE53C5"/>
    <w:rsid w:val="00FE5672"/>
    <w:rsid w:val="00FE7159"/>
    <w:rsid w:val="00FE7FEF"/>
    <w:rsid w:val="00FF0D63"/>
    <w:rsid w:val="00FF1608"/>
    <w:rsid w:val="00FF6A3A"/>
    <w:rsid w:val="00FF71C5"/>
    <w:rsid w:val="00FF7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CF3"/>
    <w:rPr>
      <w:sz w:val="24"/>
      <w:szCs w:val="24"/>
    </w:rPr>
  </w:style>
  <w:style w:type="paragraph" w:styleId="1">
    <w:name w:val="heading 1"/>
    <w:basedOn w:val="a"/>
    <w:next w:val="a"/>
    <w:qFormat/>
    <w:rsid w:val="003F2E75"/>
    <w:pPr>
      <w:keepNext/>
      <w:outlineLvl w:val="0"/>
    </w:pPr>
    <w:rPr>
      <w:b/>
      <w:snapToGrid w:val="0"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C691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C6917"/>
  </w:style>
  <w:style w:type="paragraph" w:styleId="a5">
    <w:name w:val="Balloon Text"/>
    <w:basedOn w:val="a"/>
    <w:semiHidden/>
    <w:rsid w:val="00C164B6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3F2E75"/>
    <w:pPr>
      <w:jc w:val="center"/>
    </w:pPr>
    <w:rPr>
      <w:b/>
      <w:sz w:val="28"/>
      <w:szCs w:val="20"/>
    </w:rPr>
  </w:style>
  <w:style w:type="paragraph" w:styleId="a8">
    <w:name w:val="Body Text Indent"/>
    <w:basedOn w:val="a"/>
    <w:link w:val="a9"/>
    <w:uiPriority w:val="99"/>
    <w:rsid w:val="003F2E75"/>
    <w:pPr>
      <w:ind w:left="5103"/>
      <w:jc w:val="right"/>
    </w:pPr>
    <w:rPr>
      <w:sz w:val="28"/>
      <w:szCs w:val="20"/>
    </w:rPr>
  </w:style>
  <w:style w:type="paragraph" w:styleId="aa">
    <w:name w:val="Salutation"/>
    <w:basedOn w:val="a"/>
    <w:next w:val="a"/>
    <w:rsid w:val="003F2E75"/>
    <w:pPr>
      <w:spacing w:before="120"/>
      <w:ind w:firstLine="720"/>
      <w:jc w:val="both"/>
    </w:pPr>
    <w:rPr>
      <w:sz w:val="28"/>
      <w:szCs w:val="20"/>
    </w:rPr>
  </w:style>
  <w:style w:type="table" w:styleId="ab">
    <w:name w:val="Table Grid"/>
    <w:basedOn w:val="a1"/>
    <w:uiPriority w:val="59"/>
    <w:rsid w:val="000229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 с отступом Знак"/>
    <w:link w:val="a8"/>
    <w:uiPriority w:val="99"/>
    <w:rsid w:val="0037474D"/>
    <w:rPr>
      <w:sz w:val="28"/>
    </w:rPr>
  </w:style>
  <w:style w:type="paragraph" w:styleId="ac">
    <w:name w:val="Normal (Web)"/>
    <w:basedOn w:val="a"/>
    <w:rsid w:val="00CE43B4"/>
    <w:pPr>
      <w:spacing w:before="100" w:beforeAutospacing="1" w:after="119"/>
    </w:pPr>
  </w:style>
  <w:style w:type="character" w:customStyle="1" w:styleId="10">
    <w:name w:val="Знак Знак1"/>
    <w:rsid w:val="00A84E26"/>
    <w:rPr>
      <w:sz w:val="28"/>
    </w:rPr>
  </w:style>
  <w:style w:type="character" w:customStyle="1" w:styleId="a7">
    <w:name w:val="Основной текст Знак"/>
    <w:link w:val="a6"/>
    <w:uiPriority w:val="99"/>
    <w:rsid w:val="00BE4F4F"/>
    <w:rPr>
      <w:b/>
      <w:sz w:val="28"/>
    </w:rPr>
  </w:style>
  <w:style w:type="paragraph" w:customStyle="1" w:styleId="11">
    <w:name w:val="Без интервала1"/>
    <w:rsid w:val="003E193F"/>
    <w:pPr>
      <w:widowControl w:val="0"/>
      <w:autoSpaceDE w:val="0"/>
      <w:autoSpaceDN w:val="0"/>
      <w:adjustRightInd w:val="0"/>
      <w:ind w:firstLine="720"/>
      <w:jc w:val="both"/>
    </w:pPr>
    <w:rPr>
      <w:rFonts w:eastAsia="Calibri"/>
      <w:sz w:val="28"/>
    </w:rPr>
  </w:style>
  <w:style w:type="paragraph" w:styleId="ad">
    <w:name w:val="No Spacing"/>
    <w:uiPriority w:val="99"/>
    <w:qFormat/>
    <w:rsid w:val="00B6102A"/>
    <w:pPr>
      <w:widowControl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styleId="ae">
    <w:name w:val="footer"/>
    <w:basedOn w:val="a"/>
    <w:link w:val="af"/>
    <w:uiPriority w:val="99"/>
    <w:rsid w:val="009549AB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rsid w:val="009549AB"/>
  </w:style>
  <w:style w:type="character" w:customStyle="1" w:styleId="af0">
    <w:name w:val="Цветовое выделение"/>
    <w:uiPriority w:val="99"/>
    <w:rsid w:val="0041763D"/>
    <w:rPr>
      <w:b/>
      <w:bCs/>
      <w:color w:val="26282F"/>
    </w:rPr>
  </w:style>
  <w:style w:type="character" w:customStyle="1" w:styleId="af1">
    <w:name w:val="Гипертекстовая ссылка"/>
    <w:uiPriority w:val="99"/>
    <w:rsid w:val="0041763D"/>
    <w:rPr>
      <w:b/>
      <w:bCs/>
      <w:color w:val="106BBE"/>
    </w:rPr>
  </w:style>
  <w:style w:type="paragraph" w:customStyle="1" w:styleId="af2">
    <w:name w:val="Нормальный (таблица)"/>
    <w:basedOn w:val="a"/>
    <w:next w:val="a"/>
    <w:uiPriority w:val="99"/>
    <w:rsid w:val="0041763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3">
    <w:name w:val="Прижатый влево"/>
    <w:basedOn w:val="a"/>
    <w:next w:val="a"/>
    <w:uiPriority w:val="99"/>
    <w:rsid w:val="004176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845BAE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3C8CF0-A815-451B-9675-F3BBA6B5A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1686</Words>
  <Characters>7814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17</vt:lpstr>
    </vt:vector>
  </TitlesOfParts>
  <Company/>
  <LinksUpToDate>false</LinksUpToDate>
  <CharactersWithSpaces>9482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17</dc:title>
  <dc:creator>Budjet7</dc:creator>
  <cp:lastModifiedBy>Комаров А.С.</cp:lastModifiedBy>
  <cp:revision>16</cp:revision>
  <cp:lastPrinted>2020-10-29T16:07:00Z</cp:lastPrinted>
  <dcterms:created xsi:type="dcterms:W3CDTF">2020-10-07T13:18:00Z</dcterms:created>
  <dcterms:modified xsi:type="dcterms:W3CDTF">2020-10-29T16:08:00Z</dcterms:modified>
</cp:coreProperties>
</file>